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5A" w:rsidRDefault="00E0585A" w:rsidP="00B91A4E">
      <w:pPr>
        <w:jc w:val="both"/>
        <w:rPr>
          <w:rFonts w:ascii="Book Antiqua" w:hAnsi="Book Antiqua"/>
          <w:b/>
          <w:sz w:val="26"/>
          <w:szCs w:val="26"/>
          <w:lang w:val="en-GB"/>
        </w:rPr>
      </w:pPr>
      <w:r>
        <w:rPr>
          <w:rFonts w:ascii="Book Antiqua" w:hAnsi="Book Antiqua"/>
          <w:b/>
          <w:sz w:val="26"/>
          <w:szCs w:val="26"/>
          <w:lang w:val="en-GB"/>
        </w:rPr>
        <w:t>His Eminence Metropolitan Vladimir</w:t>
      </w:r>
      <w:r w:rsidR="00C53AD0">
        <w:rPr>
          <w:rFonts w:ascii="Book Antiqua" w:hAnsi="Book Antiqua"/>
          <w:b/>
          <w:sz w:val="26"/>
          <w:szCs w:val="26"/>
          <w:lang w:val="en-GB"/>
        </w:rPr>
        <w:t xml:space="preserve"> officiated the Divine Liturgy in the Metropolitan Cathedral on the Feast of Holy Prophet Elias </w:t>
      </w:r>
    </w:p>
    <w:p w:rsidR="00C53AD0" w:rsidRDefault="002950BF" w:rsidP="00B91A4E">
      <w:pPr>
        <w:jc w:val="both"/>
        <w:rPr>
          <w:rFonts w:ascii="Book Antiqua" w:hAnsi="Book Antiqua"/>
          <w:b/>
          <w:i/>
          <w:sz w:val="26"/>
          <w:szCs w:val="26"/>
          <w:lang w:val="en-GB"/>
        </w:rPr>
      </w:pPr>
      <w:r>
        <w:rPr>
          <w:rFonts w:ascii="Book Antiqua" w:hAnsi="Book Antiqua"/>
          <w:b/>
          <w:i/>
          <w:sz w:val="26"/>
          <w:szCs w:val="26"/>
          <w:lang w:val="en-GB"/>
        </w:rPr>
        <w:t>Arch-pastoral service during the Patron Feast of St. Seraphim of Sarov Parish in Posta Veche sector of Chisinau</w:t>
      </w:r>
    </w:p>
    <w:p w:rsidR="00C53AD0" w:rsidRDefault="002950BF" w:rsidP="00B91A4E">
      <w:pPr>
        <w:jc w:val="both"/>
        <w:rPr>
          <w:rFonts w:ascii="Book Antiqua" w:hAnsi="Book Antiqua"/>
          <w:b/>
          <w:i/>
          <w:sz w:val="26"/>
          <w:szCs w:val="26"/>
          <w:lang w:val="en-GB"/>
        </w:rPr>
      </w:pPr>
      <w:r>
        <w:rPr>
          <w:rFonts w:ascii="Book Antiqua" w:hAnsi="Book Antiqua"/>
          <w:b/>
          <w:i/>
          <w:sz w:val="26"/>
          <w:szCs w:val="26"/>
          <w:lang w:val="en-GB"/>
        </w:rPr>
        <w:t>On the 6</w:t>
      </w:r>
      <w:r w:rsidRPr="002950BF">
        <w:rPr>
          <w:rFonts w:ascii="Book Antiqua" w:hAnsi="Book Antiqua"/>
          <w:b/>
          <w:i/>
          <w:sz w:val="26"/>
          <w:szCs w:val="26"/>
          <w:vertAlign w:val="superscript"/>
          <w:lang w:val="en-GB"/>
        </w:rPr>
        <w:t>th</w:t>
      </w:r>
      <w:r>
        <w:rPr>
          <w:rFonts w:ascii="Book Antiqua" w:hAnsi="Book Antiqua"/>
          <w:b/>
          <w:i/>
          <w:sz w:val="26"/>
          <w:szCs w:val="26"/>
          <w:lang w:val="en-GB"/>
        </w:rPr>
        <w:t xml:space="preserve"> Sunday after the Pentecost, Metropolitan Vladimir visited the Parish of St. Seraphim of Sarov in Posta Veche sector of Chisinau, to share the spiritual joy of the Patron Feast with the parishioners. </w:t>
      </w:r>
    </w:p>
    <w:p w:rsidR="002950BF" w:rsidRDefault="002950BF" w:rsidP="00B91A4E">
      <w:pPr>
        <w:jc w:val="both"/>
        <w:rPr>
          <w:rFonts w:ascii="Book Antiqua" w:hAnsi="Book Antiqua"/>
          <w:sz w:val="26"/>
          <w:szCs w:val="26"/>
          <w:lang w:val="en-GB"/>
        </w:rPr>
      </w:pPr>
      <w:r>
        <w:rPr>
          <w:rFonts w:ascii="Book Antiqua" w:hAnsi="Book Antiqua"/>
          <w:sz w:val="26"/>
          <w:szCs w:val="26"/>
          <w:lang w:val="en-GB"/>
        </w:rPr>
        <w:t>The Parish Rector, Fr. Andrei Burlescu, welcomed the arch-pastor and invited Him to preside the service at the Divine Liturgy. For many years, father Andrei has carried the obedience of cleric in the Metropolitan Cathedral.</w:t>
      </w:r>
    </w:p>
    <w:p w:rsidR="002950BF" w:rsidRDefault="002950BF" w:rsidP="00B91A4E">
      <w:pPr>
        <w:jc w:val="both"/>
        <w:rPr>
          <w:rFonts w:ascii="Book Antiqua" w:hAnsi="Book Antiqua"/>
          <w:sz w:val="26"/>
          <w:szCs w:val="26"/>
          <w:lang w:val="en-GB"/>
        </w:rPr>
      </w:pPr>
      <w:r>
        <w:rPr>
          <w:rFonts w:ascii="Book Antiqua" w:hAnsi="Book Antiqua"/>
          <w:sz w:val="26"/>
          <w:szCs w:val="26"/>
          <w:lang w:val="en-GB"/>
        </w:rPr>
        <w:t>Metropolitan Vladimir was assisted at the Liturgy by archpriest Vadim Cheibas, Metropolitan Secretary, archpriest Theodor Tihon, father confessor at the Metropolitan Cathedral, and numerous priests and deacons.</w:t>
      </w:r>
    </w:p>
    <w:p w:rsidR="002950BF" w:rsidRDefault="002950BF" w:rsidP="00B91A4E">
      <w:pPr>
        <w:jc w:val="both"/>
        <w:rPr>
          <w:rFonts w:ascii="Book Antiqua" w:hAnsi="Book Antiqua"/>
          <w:sz w:val="26"/>
          <w:szCs w:val="26"/>
          <w:lang w:val="en-GB"/>
        </w:rPr>
      </w:pPr>
      <w:r>
        <w:rPr>
          <w:rFonts w:ascii="Book Antiqua" w:hAnsi="Book Antiqua"/>
          <w:sz w:val="26"/>
          <w:szCs w:val="26"/>
          <w:lang w:val="en-GB"/>
        </w:rPr>
        <w:t>The liturgical community uttered prayers to the Lord for the peace and comforting of those in need, asking fervent heavenly intercession of St. Seraphim of Sarov.</w:t>
      </w:r>
    </w:p>
    <w:p w:rsidR="002950BF" w:rsidRDefault="002950BF" w:rsidP="00B91A4E">
      <w:pPr>
        <w:jc w:val="both"/>
        <w:rPr>
          <w:rFonts w:ascii="Book Antiqua" w:hAnsi="Book Antiqua"/>
          <w:sz w:val="26"/>
          <w:szCs w:val="26"/>
          <w:lang w:val="en-GB"/>
        </w:rPr>
      </w:pPr>
      <w:r>
        <w:rPr>
          <w:rFonts w:ascii="Book Antiqua" w:hAnsi="Book Antiqua"/>
          <w:sz w:val="26"/>
          <w:szCs w:val="26"/>
          <w:lang w:val="en-GB"/>
        </w:rPr>
        <w:t>During the Holy Service, Metropolitan ordained Theology student Marin Grigorita into the dignity of deacon, appointing the cleric to the Metropolitan Cathedral in Chisinau.</w:t>
      </w:r>
    </w:p>
    <w:p w:rsidR="002950BF" w:rsidRDefault="002950BF" w:rsidP="00B91A4E">
      <w:pPr>
        <w:jc w:val="both"/>
        <w:rPr>
          <w:rFonts w:ascii="Book Antiqua" w:hAnsi="Book Antiqua"/>
          <w:sz w:val="26"/>
          <w:szCs w:val="26"/>
          <w:lang w:val="en-GB"/>
        </w:rPr>
      </w:pPr>
      <w:r>
        <w:rPr>
          <w:rFonts w:ascii="Book Antiqua" w:hAnsi="Book Antiqua"/>
          <w:sz w:val="26"/>
          <w:szCs w:val="26"/>
          <w:lang w:val="en-GB"/>
        </w:rPr>
        <w:t>Following the Liturgy, the arch-pastor addressed a message of congratulation to the community</w:t>
      </w:r>
      <w:r w:rsidR="000342BC">
        <w:rPr>
          <w:rFonts w:ascii="Book Antiqua" w:hAnsi="Book Antiqua"/>
          <w:sz w:val="26"/>
          <w:szCs w:val="26"/>
          <w:lang w:val="en-GB"/>
        </w:rPr>
        <w:t>. Metropolitan Vladimir wished that the parish become a hub of spirituality in Posta Veche sector.</w:t>
      </w:r>
    </w:p>
    <w:p w:rsidR="000342BC" w:rsidRDefault="000342BC" w:rsidP="00B91A4E">
      <w:pPr>
        <w:jc w:val="both"/>
        <w:rPr>
          <w:rFonts w:ascii="Book Antiqua" w:hAnsi="Book Antiqua"/>
          <w:sz w:val="26"/>
          <w:szCs w:val="26"/>
          <w:lang w:val="en-GB"/>
        </w:rPr>
      </w:pPr>
      <w:r>
        <w:rPr>
          <w:rFonts w:ascii="Book Antiqua" w:hAnsi="Book Antiqua"/>
          <w:sz w:val="26"/>
          <w:szCs w:val="26"/>
          <w:lang w:val="en-GB"/>
        </w:rPr>
        <w:t>In his turn, archpriest Andrei Burlescu thanked the arch-pastor for utmost honour and joy of concelebration at the Liturgy, and for the unity in prayer</w:t>
      </w:r>
      <w:bookmarkStart w:id="0" w:name="_GoBack"/>
      <w:bookmarkEnd w:id="0"/>
      <w:r>
        <w:rPr>
          <w:rFonts w:ascii="Book Antiqua" w:hAnsi="Book Antiqua"/>
          <w:sz w:val="26"/>
          <w:szCs w:val="26"/>
          <w:lang w:val="en-GB"/>
        </w:rPr>
        <w:t xml:space="preserve"> during the Patron Feast with the parishioners.</w:t>
      </w:r>
    </w:p>
    <w:p w:rsidR="000342BC" w:rsidRPr="002950BF" w:rsidRDefault="000342BC" w:rsidP="00B91A4E">
      <w:pPr>
        <w:jc w:val="both"/>
        <w:rPr>
          <w:rFonts w:ascii="Book Antiqua" w:hAnsi="Book Antiqua"/>
          <w:sz w:val="26"/>
          <w:szCs w:val="26"/>
          <w:lang w:val="en-GB"/>
        </w:rPr>
      </w:pPr>
    </w:p>
    <w:p w:rsidR="00162C20" w:rsidRDefault="00436549" w:rsidP="00162C20">
      <w:pPr>
        <w:jc w:val="right"/>
        <w:rPr>
          <w:rFonts w:ascii="Book Antiqua" w:hAnsi="Book Antiqua"/>
          <w:sz w:val="26"/>
          <w:szCs w:val="26"/>
          <w:lang w:val="en-GB"/>
        </w:rPr>
      </w:pPr>
      <w:r>
        <w:rPr>
          <w:rFonts w:ascii="Book Antiqua" w:hAnsi="Book Antiqua"/>
          <w:sz w:val="26"/>
          <w:szCs w:val="26"/>
          <w:lang w:val="en-GB"/>
        </w:rPr>
        <w:t>S</w:t>
      </w:r>
      <w:r w:rsidR="00162C20" w:rsidRPr="00723C1D">
        <w:rPr>
          <w:rFonts w:ascii="Book Antiqua" w:hAnsi="Book Antiqua"/>
          <w:sz w:val="26"/>
          <w:szCs w:val="26"/>
          <w:lang w:val="en-GB"/>
        </w:rPr>
        <w:t>ynodal Sector of Institutional Communication and Mass-Media Relations.</w:t>
      </w:r>
    </w:p>
    <w:p w:rsidR="00C67C60" w:rsidRDefault="00C67C60" w:rsidP="00162C20">
      <w:pPr>
        <w:jc w:val="right"/>
        <w:rPr>
          <w:rFonts w:ascii="Book Antiqua" w:hAnsi="Book Antiqua"/>
          <w:sz w:val="26"/>
          <w:szCs w:val="26"/>
          <w:lang w:val="en-GB"/>
        </w:rPr>
      </w:pPr>
    </w:p>
    <w:p w:rsidR="003C57FB" w:rsidRPr="00723C1D" w:rsidRDefault="003C57FB" w:rsidP="00F7249D">
      <w:pPr>
        <w:rPr>
          <w:rFonts w:ascii="Book Antiqua" w:hAnsi="Book Antiqua"/>
          <w:sz w:val="26"/>
          <w:szCs w:val="26"/>
          <w:lang w:val="en-GB"/>
        </w:rPr>
      </w:pPr>
    </w:p>
    <w:sectPr w:rsidR="003C57FB" w:rsidRPr="00723C1D" w:rsidSect="00565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63" w:rsidRDefault="00530C63" w:rsidP="00DC5652">
      <w:pPr>
        <w:spacing w:after="0" w:line="240" w:lineRule="auto"/>
      </w:pPr>
      <w:r>
        <w:separator/>
      </w:r>
    </w:p>
  </w:endnote>
  <w:endnote w:type="continuationSeparator" w:id="0">
    <w:p w:rsidR="00530C63" w:rsidRDefault="00530C63" w:rsidP="00D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63" w:rsidRDefault="00530C63" w:rsidP="00DC5652">
      <w:pPr>
        <w:spacing w:after="0" w:line="240" w:lineRule="auto"/>
      </w:pPr>
      <w:r>
        <w:separator/>
      </w:r>
    </w:p>
  </w:footnote>
  <w:footnote w:type="continuationSeparator" w:id="0">
    <w:p w:rsidR="00530C63" w:rsidRDefault="00530C63" w:rsidP="00DC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ED2"/>
    <w:multiLevelType w:val="hybridMultilevel"/>
    <w:tmpl w:val="F75419D6"/>
    <w:lvl w:ilvl="0" w:tplc="4A12F4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B139C"/>
    <w:multiLevelType w:val="hybridMultilevel"/>
    <w:tmpl w:val="355EAB6A"/>
    <w:lvl w:ilvl="0" w:tplc="A06AA47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D8"/>
    <w:rsid w:val="000005FF"/>
    <w:rsid w:val="00001719"/>
    <w:rsid w:val="00004B7C"/>
    <w:rsid w:val="0000679D"/>
    <w:rsid w:val="0001185A"/>
    <w:rsid w:val="00012FC6"/>
    <w:rsid w:val="00013FA0"/>
    <w:rsid w:val="0002194F"/>
    <w:rsid w:val="000244E2"/>
    <w:rsid w:val="00024DBC"/>
    <w:rsid w:val="000254F2"/>
    <w:rsid w:val="000274D0"/>
    <w:rsid w:val="00030CE8"/>
    <w:rsid w:val="00030E46"/>
    <w:rsid w:val="00032CCD"/>
    <w:rsid w:val="000342BC"/>
    <w:rsid w:val="000343CA"/>
    <w:rsid w:val="00037239"/>
    <w:rsid w:val="0003776D"/>
    <w:rsid w:val="000403F9"/>
    <w:rsid w:val="000407C4"/>
    <w:rsid w:val="0004252E"/>
    <w:rsid w:val="000449E0"/>
    <w:rsid w:val="00050212"/>
    <w:rsid w:val="00052DDD"/>
    <w:rsid w:val="00055803"/>
    <w:rsid w:val="00055AD7"/>
    <w:rsid w:val="00055BB6"/>
    <w:rsid w:val="00064367"/>
    <w:rsid w:val="000644C2"/>
    <w:rsid w:val="00066B35"/>
    <w:rsid w:val="00067010"/>
    <w:rsid w:val="00070842"/>
    <w:rsid w:val="000732F2"/>
    <w:rsid w:val="000737F7"/>
    <w:rsid w:val="0007524C"/>
    <w:rsid w:val="00076068"/>
    <w:rsid w:val="000808F3"/>
    <w:rsid w:val="00084F36"/>
    <w:rsid w:val="00085765"/>
    <w:rsid w:val="00085BBF"/>
    <w:rsid w:val="000902E3"/>
    <w:rsid w:val="000908C4"/>
    <w:rsid w:val="000925F2"/>
    <w:rsid w:val="00093023"/>
    <w:rsid w:val="00093806"/>
    <w:rsid w:val="00094B6F"/>
    <w:rsid w:val="000952B7"/>
    <w:rsid w:val="000966BF"/>
    <w:rsid w:val="000969C4"/>
    <w:rsid w:val="00096E19"/>
    <w:rsid w:val="00096F3B"/>
    <w:rsid w:val="00097F7F"/>
    <w:rsid w:val="000A0E5A"/>
    <w:rsid w:val="000A320A"/>
    <w:rsid w:val="000A43F0"/>
    <w:rsid w:val="000A4512"/>
    <w:rsid w:val="000A5715"/>
    <w:rsid w:val="000B108D"/>
    <w:rsid w:val="000B188C"/>
    <w:rsid w:val="000B1D49"/>
    <w:rsid w:val="000B2B6B"/>
    <w:rsid w:val="000B7E42"/>
    <w:rsid w:val="000C12B3"/>
    <w:rsid w:val="000C1C87"/>
    <w:rsid w:val="000C389D"/>
    <w:rsid w:val="000C4A19"/>
    <w:rsid w:val="000C6BF3"/>
    <w:rsid w:val="000D0055"/>
    <w:rsid w:val="000D196F"/>
    <w:rsid w:val="000D3B7A"/>
    <w:rsid w:val="000D66CE"/>
    <w:rsid w:val="000D6B3A"/>
    <w:rsid w:val="000D7920"/>
    <w:rsid w:val="000D7E60"/>
    <w:rsid w:val="000E0AF1"/>
    <w:rsid w:val="000E3755"/>
    <w:rsid w:val="000E3E30"/>
    <w:rsid w:val="000E4F36"/>
    <w:rsid w:val="000E7261"/>
    <w:rsid w:val="000F144A"/>
    <w:rsid w:val="000F1564"/>
    <w:rsid w:val="000F20E0"/>
    <w:rsid w:val="000F4F76"/>
    <w:rsid w:val="000F7F41"/>
    <w:rsid w:val="00100459"/>
    <w:rsid w:val="00103E29"/>
    <w:rsid w:val="00104505"/>
    <w:rsid w:val="0010714D"/>
    <w:rsid w:val="00111149"/>
    <w:rsid w:val="00111E6D"/>
    <w:rsid w:val="001129BE"/>
    <w:rsid w:val="00113E6F"/>
    <w:rsid w:val="0011425C"/>
    <w:rsid w:val="00117297"/>
    <w:rsid w:val="001176D1"/>
    <w:rsid w:val="00117CAC"/>
    <w:rsid w:val="001208A0"/>
    <w:rsid w:val="001208FF"/>
    <w:rsid w:val="00120AF4"/>
    <w:rsid w:val="00121964"/>
    <w:rsid w:val="00122B10"/>
    <w:rsid w:val="001232EE"/>
    <w:rsid w:val="00123A72"/>
    <w:rsid w:val="00124C26"/>
    <w:rsid w:val="00126F6E"/>
    <w:rsid w:val="00127768"/>
    <w:rsid w:val="001305C5"/>
    <w:rsid w:val="001330F7"/>
    <w:rsid w:val="00134BF6"/>
    <w:rsid w:val="00136BA1"/>
    <w:rsid w:val="00136E41"/>
    <w:rsid w:val="00136F04"/>
    <w:rsid w:val="001404CC"/>
    <w:rsid w:val="0014111A"/>
    <w:rsid w:val="00141EC5"/>
    <w:rsid w:val="00142132"/>
    <w:rsid w:val="0014259C"/>
    <w:rsid w:val="00142A00"/>
    <w:rsid w:val="00142C1B"/>
    <w:rsid w:val="0014345D"/>
    <w:rsid w:val="00143726"/>
    <w:rsid w:val="00144A50"/>
    <w:rsid w:val="00144EF7"/>
    <w:rsid w:val="00153E45"/>
    <w:rsid w:val="00155203"/>
    <w:rsid w:val="00155FD5"/>
    <w:rsid w:val="001563C3"/>
    <w:rsid w:val="001611AA"/>
    <w:rsid w:val="00162C20"/>
    <w:rsid w:val="00162D02"/>
    <w:rsid w:val="00162EFC"/>
    <w:rsid w:val="00165B9B"/>
    <w:rsid w:val="00165FF7"/>
    <w:rsid w:val="00166234"/>
    <w:rsid w:val="00166ECB"/>
    <w:rsid w:val="001675E5"/>
    <w:rsid w:val="0016769A"/>
    <w:rsid w:val="00167CEA"/>
    <w:rsid w:val="00167DA5"/>
    <w:rsid w:val="001712E9"/>
    <w:rsid w:val="001719C8"/>
    <w:rsid w:val="00172002"/>
    <w:rsid w:val="00173363"/>
    <w:rsid w:val="001747A2"/>
    <w:rsid w:val="00174F3E"/>
    <w:rsid w:val="00175DFE"/>
    <w:rsid w:val="0017641E"/>
    <w:rsid w:val="0017684F"/>
    <w:rsid w:val="001808CB"/>
    <w:rsid w:val="00183829"/>
    <w:rsid w:val="00184A87"/>
    <w:rsid w:val="0018602E"/>
    <w:rsid w:val="001900DD"/>
    <w:rsid w:val="001910DA"/>
    <w:rsid w:val="00192BC9"/>
    <w:rsid w:val="00194EE4"/>
    <w:rsid w:val="001955B1"/>
    <w:rsid w:val="00195EEB"/>
    <w:rsid w:val="001966AA"/>
    <w:rsid w:val="001A1A23"/>
    <w:rsid w:val="001A1E1E"/>
    <w:rsid w:val="001A2224"/>
    <w:rsid w:val="001A223F"/>
    <w:rsid w:val="001A45CA"/>
    <w:rsid w:val="001A46A0"/>
    <w:rsid w:val="001A4D7C"/>
    <w:rsid w:val="001A63A9"/>
    <w:rsid w:val="001B093E"/>
    <w:rsid w:val="001B2094"/>
    <w:rsid w:val="001B2416"/>
    <w:rsid w:val="001B46C1"/>
    <w:rsid w:val="001B5B81"/>
    <w:rsid w:val="001C15F0"/>
    <w:rsid w:val="001C2809"/>
    <w:rsid w:val="001C5BEE"/>
    <w:rsid w:val="001D296C"/>
    <w:rsid w:val="001D3781"/>
    <w:rsid w:val="001D39A6"/>
    <w:rsid w:val="001D571C"/>
    <w:rsid w:val="001E0177"/>
    <w:rsid w:val="001E2088"/>
    <w:rsid w:val="001E4F76"/>
    <w:rsid w:val="001E690B"/>
    <w:rsid w:val="001E6C74"/>
    <w:rsid w:val="001E7057"/>
    <w:rsid w:val="001F02C1"/>
    <w:rsid w:val="001F0586"/>
    <w:rsid w:val="001F0738"/>
    <w:rsid w:val="001F1DBF"/>
    <w:rsid w:val="001F3D98"/>
    <w:rsid w:val="001F60FE"/>
    <w:rsid w:val="001F7C71"/>
    <w:rsid w:val="002043A5"/>
    <w:rsid w:val="00204EA7"/>
    <w:rsid w:val="0021055D"/>
    <w:rsid w:val="00210D73"/>
    <w:rsid w:val="00214295"/>
    <w:rsid w:val="00217631"/>
    <w:rsid w:val="00217823"/>
    <w:rsid w:val="00217C1A"/>
    <w:rsid w:val="002202F8"/>
    <w:rsid w:val="002212D5"/>
    <w:rsid w:val="00221D76"/>
    <w:rsid w:val="00223A6F"/>
    <w:rsid w:val="00226855"/>
    <w:rsid w:val="00231233"/>
    <w:rsid w:val="0023523A"/>
    <w:rsid w:val="002365B1"/>
    <w:rsid w:val="00240DBC"/>
    <w:rsid w:val="00240E9F"/>
    <w:rsid w:val="00241608"/>
    <w:rsid w:val="00241969"/>
    <w:rsid w:val="002431EC"/>
    <w:rsid w:val="002446F5"/>
    <w:rsid w:val="00244F8C"/>
    <w:rsid w:val="00245319"/>
    <w:rsid w:val="002462DF"/>
    <w:rsid w:val="00246AEC"/>
    <w:rsid w:val="00250101"/>
    <w:rsid w:val="002501E1"/>
    <w:rsid w:val="002504FB"/>
    <w:rsid w:val="0025217C"/>
    <w:rsid w:val="00253D00"/>
    <w:rsid w:val="00255D31"/>
    <w:rsid w:val="00255D79"/>
    <w:rsid w:val="00256190"/>
    <w:rsid w:val="002562D6"/>
    <w:rsid w:val="00257185"/>
    <w:rsid w:val="0026226E"/>
    <w:rsid w:val="00262C31"/>
    <w:rsid w:val="00262C35"/>
    <w:rsid w:val="002632D2"/>
    <w:rsid w:val="00263ABF"/>
    <w:rsid w:val="00265213"/>
    <w:rsid w:val="002654ED"/>
    <w:rsid w:val="00266AD5"/>
    <w:rsid w:val="00271DD8"/>
    <w:rsid w:val="002738F0"/>
    <w:rsid w:val="00273F45"/>
    <w:rsid w:val="002740AA"/>
    <w:rsid w:val="00280261"/>
    <w:rsid w:val="00281808"/>
    <w:rsid w:val="002818DD"/>
    <w:rsid w:val="0028296C"/>
    <w:rsid w:val="0028431A"/>
    <w:rsid w:val="0028483C"/>
    <w:rsid w:val="002856EA"/>
    <w:rsid w:val="0028632D"/>
    <w:rsid w:val="00286477"/>
    <w:rsid w:val="00286844"/>
    <w:rsid w:val="002870AD"/>
    <w:rsid w:val="00290006"/>
    <w:rsid w:val="0029041D"/>
    <w:rsid w:val="00293948"/>
    <w:rsid w:val="0029414A"/>
    <w:rsid w:val="002950BF"/>
    <w:rsid w:val="002968DB"/>
    <w:rsid w:val="00297B1C"/>
    <w:rsid w:val="002A13E2"/>
    <w:rsid w:val="002A1B9F"/>
    <w:rsid w:val="002A33A3"/>
    <w:rsid w:val="002A4140"/>
    <w:rsid w:val="002A5FD0"/>
    <w:rsid w:val="002B0381"/>
    <w:rsid w:val="002B0946"/>
    <w:rsid w:val="002B098F"/>
    <w:rsid w:val="002B2142"/>
    <w:rsid w:val="002B2E52"/>
    <w:rsid w:val="002C22E5"/>
    <w:rsid w:val="002C42C5"/>
    <w:rsid w:val="002C54DC"/>
    <w:rsid w:val="002C717C"/>
    <w:rsid w:val="002C747D"/>
    <w:rsid w:val="002D1141"/>
    <w:rsid w:val="002D1552"/>
    <w:rsid w:val="002D2A2F"/>
    <w:rsid w:val="002D2F45"/>
    <w:rsid w:val="002D65B4"/>
    <w:rsid w:val="002D6932"/>
    <w:rsid w:val="002E000A"/>
    <w:rsid w:val="002E01FC"/>
    <w:rsid w:val="002E18CA"/>
    <w:rsid w:val="002E32E0"/>
    <w:rsid w:val="002E34A8"/>
    <w:rsid w:val="002E519B"/>
    <w:rsid w:val="002E6AA2"/>
    <w:rsid w:val="002E71DB"/>
    <w:rsid w:val="002F034C"/>
    <w:rsid w:val="002F1DA6"/>
    <w:rsid w:val="002F21AD"/>
    <w:rsid w:val="002F4BA6"/>
    <w:rsid w:val="002F5AF8"/>
    <w:rsid w:val="002F5FA5"/>
    <w:rsid w:val="002F60E5"/>
    <w:rsid w:val="003003B0"/>
    <w:rsid w:val="0030086D"/>
    <w:rsid w:val="003039FF"/>
    <w:rsid w:val="00304230"/>
    <w:rsid w:val="00305B04"/>
    <w:rsid w:val="00310608"/>
    <w:rsid w:val="003115E7"/>
    <w:rsid w:val="00312699"/>
    <w:rsid w:val="00312B1A"/>
    <w:rsid w:val="00314F28"/>
    <w:rsid w:val="00316335"/>
    <w:rsid w:val="003164A9"/>
    <w:rsid w:val="00320662"/>
    <w:rsid w:val="0032244C"/>
    <w:rsid w:val="00323D71"/>
    <w:rsid w:val="00324859"/>
    <w:rsid w:val="00324C56"/>
    <w:rsid w:val="003255BD"/>
    <w:rsid w:val="003273D6"/>
    <w:rsid w:val="0033004E"/>
    <w:rsid w:val="00330602"/>
    <w:rsid w:val="00330F10"/>
    <w:rsid w:val="0033303D"/>
    <w:rsid w:val="0033336B"/>
    <w:rsid w:val="003345A9"/>
    <w:rsid w:val="00337E14"/>
    <w:rsid w:val="00337E92"/>
    <w:rsid w:val="00341373"/>
    <w:rsid w:val="003429E8"/>
    <w:rsid w:val="00344AE3"/>
    <w:rsid w:val="00344D63"/>
    <w:rsid w:val="003504B0"/>
    <w:rsid w:val="00356355"/>
    <w:rsid w:val="00356591"/>
    <w:rsid w:val="00356E51"/>
    <w:rsid w:val="00357574"/>
    <w:rsid w:val="00357759"/>
    <w:rsid w:val="003600A7"/>
    <w:rsid w:val="00365A6A"/>
    <w:rsid w:val="00365D6E"/>
    <w:rsid w:val="00366476"/>
    <w:rsid w:val="003729C7"/>
    <w:rsid w:val="00372C34"/>
    <w:rsid w:val="003736B5"/>
    <w:rsid w:val="003741B0"/>
    <w:rsid w:val="00380CE7"/>
    <w:rsid w:val="003813AD"/>
    <w:rsid w:val="0038174A"/>
    <w:rsid w:val="0038244C"/>
    <w:rsid w:val="00383195"/>
    <w:rsid w:val="00383BFE"/>
    <w:rsid w:val="00385EA3"/>
    <w:rsid w:val="00387764"/>
    <w:rsid w:val="0038788E"/>
    <w:rsid w:val="00387CEE"/>
    <w:rsid w:val="003909E2"/>
    <w:rsid w:val="00391846"/>
    <w:rsid w:val="00391B4E"/>
    <w:rsid w:val="00392F42"/>
    <w:rsid w:val="00394712"/>
    <w:rsid w:val="00396280"/>
    <w:rsid w:val="003966EA"/>
    <w:rsid w:val="003A0DE7"/>
    <w:rsid w:val="003A260F"/>
    <w:rsid w:val="003A3010"/>
    <w:rsid w:val="003A3096"/>
    <w:rsid w:val="003B42D0"/>
    <w:rsid w:val="003B4691"/>
    <w:rsid w:val="003B5AB4"/>
    <w:rsid w:val="003B65DE"/>
    <w:rsid w:val="003B6B3D"/>
    <w:rsid w:val="003B7060"/>
    <w:rsid w:val="003B77EC"/>
    <w:rsid w:val="003C0957"/>
    <w:rsid w:val="003C23CA"/>
    <w:rsid w:val="003C30D2"/>
    <w:rsid w:val="003C41BF"/>
    <w:rsid w:val="003C52A3"/>
    <w:rsid w:val="003C57FB"/>
    <w:rsid w:val="003D1D4A"/>
    <w:rsid w:val="003D4312"/>
    <w:rsid w:val="003E038A"/>
    <w:rsid w:val="003E2699"/>
    <w:rsid w:val="003E2750"/>
    <w:rsid w:val="003E2BEE"/>
    <w:rsid w:val="003E404D"/>
    <w:rsid w:val="003E4CB1"/>
    <w:rsid w:val="003E4DB7"/>
    <w:rsid w:val="003E6AE5"/>
    <w:rsid w:val="003E6FD0"/>
    <w:rsid w:val="003E7864"/>
    <w:rsid w:val="003F1B3D"/>
    <w:rsid w:val="003F2BB8"/>
    <w:rsid w:val="003F3D9D"/>
    <w:rsid w:val="003F57BE"/>
    <w:rsid w:val="003F5AE5"/>
    <w:rsid w:val="00403402"/>
    <w:rsid w:val="004035ED"/>
    <w:rsid w:val="004059B1"/>
    <w:rsid w:val="0040690F"/>
    <w:rsid w:val="00407043"/>
    <w:rsid w:val="00411FB2"/>
    <w:rsid w:val="00412047"/>
    <w:rsid w:val="0041416B"/>
    <w:rsid w:val="00414B14"/>
    <w:rsid w:val="004168A7"/>
    <w:rsid w:val="00423B9C"/>
    <w:rsid w:val="00426172"/>
    <w:rsid w:val="004363B0"/>
    <w:rsid w:val="00436549"/>
    <w:rsid w:val="0043797D"/>
    <w:rsid w:val="004404A8"/>
    <w:rsid w:val="00441CD7"/>
    <w:rsid w:val="00447603"/>
    <w:rsid w:val="00450000"/>
    <w:rsid w:val="00450783"/>
    <w:rsid w:val="004510D6"/>
    <w:rsid w:val="004521C1"/>
    <w:rsid w:val="00452505"/>
    <w:rsid w:val="00453EE4"/>
    <w:rsid w:val="0045552D"/>
    <w:rsid w:val="004570F7"/>
    <w:rsid w:val="00460553"/>
    <w:rsid w:val="00462264"/>
    <w:rsid w:val="00464195"/>
    <w:rsid w:val="004650FD"/>
    <w:rsid w:val="00465B16"/>
    <w:rsid w:val="0046644C"/>
    <w:rsid w:val="00466B39"/>
    <w:rsid w:val="0046770D"/>
    <w:rsid w:val="00467E14"/>
    <w:rsid w:val="004704E7"/>
    <w:rsid w:val="00470F08"/>
    <w:rsid w:val="004723FD"/>
    <w:rsid w:val="00472A6A"/>
    <w:rsid w:val="00472B4B"/>
    <w:rsid w:val="00473386"/>
    <w:rsid w:val="0047369C"/>
    <w:rsid w:val="00474CB2"/>
    <w:rsid w:val="004754F8"/>
    <w:rsid w:val="0047550D"/>
    <w:rsid w:val="00475E80"/>
    <w:rsid w:val="00476747"/>
    <w:rsid w:val="00477A1A"/>
    <w:rsid w:val="00480D5D"/>
    <w:rsid w:val="0048384B"/>
    <w:rsid w:val="004846EF"/>
    <w:rsid w:val="004848B1"/>
    <w:rsid w:val="00484FCD"/>
    <w:rsid w:val="004858E6"/>
    <w:rsid w:val="00486F54"/>
    <w:rsid w:val="00490883"/>
    <w:rsid w:val="0049111F"/>
    <w:rsid w:val="00494846"/>
    <w:rsid w:val="004A01CB"/>
    <w:rsid w:val="004A0F46"/>
    <w:rsid w:val="004A20A4"/>
    <w:rsid w:val="004A3A6A"/>
    <w:rsid w:val="004A3B3C"/>
    <w:rsid w:val="004A5021"/>
    <w:rsid w:val="004B08EC"/>
    <w:rsid w:val="004B1896"/>
    <w:rsid w:val="004B2FB6"/>
    <w:rsid w:val="004B35D6"/>
    <w:rsid w:val="004B3929"/>
    <w:rsid w:val="004B433F"/>
    <w:rsid w:val="004C29DB"/>
    <w:rsid w:val="004C68C2"/>
    <w:rsid w:val="004D0B0D"/>
    <w:rsid w:val="004D2B5A"/>
    <w:rsid w:val="004D305B"/>
    <w:rsid w:val="004D6661"/>
    <w:rsid w:val="004D690D"/>
    <w:rsid w:val="004E2C45"/>
    <w:rsid w:val="004E4EAD"/>
    <w:rsid w:val="004F03E8"/>
    <w:rsid w:val="004F1D83"/>
    <w:rsid w:val="004F2BE9"/>
    <w:rsid w:val="004F421F"/>
    <w:rsid w:val="004F6E98"/>
    <w:rsid w:val="004F7C0C"/>
    <w:rsid w:val="00501062"/>
    <w:rsid w:val="00502B3C"/>
    <w:rsid w:val="00505A5A"/>
    <w:rsid w:val="00506BC7"/>
    <w:rsid w:val="0050727A"/>
    <w:rsid w:val="00507EC8"/>
    <w:rsid w:val="00510BF2"/>
    <w:rsid w:val="0051195A"/>
    <w:rsid w:val="0051259E"/>
    <w:rsid w:val="00513578"/>
    <w:rsid w:val="0051505D"/>
    <w:rsid w:val="00515229"/>
    <w:rsid w:val="00515D1D"/>
    <w:rsid w:val="00516586"/>
    <w:rsid w:val="0051765B"/>
    <w:rsid w:val="00517ADD"/>
    <w:rsid w:val="0052089F"/>
    <w:rsid w:val="00521DEC"/>
    <w:rsid w:val="00522868"/>
    <w:rsid w:val="005238B1"/>
    <w:rsid w:val="00523A7D"/>
    <w:rsid w:val="00524B62"/>
    <w:rsid w:val="005276FB"/>
    <w:rsid w:val="00527CE0"/>
    <w:rsid w:val="00530C63"/>
    <w:rsid w:val="00532282"/>
    <w:rsid w:val="00534C66"/>
    <w:rsid w:val="00535898"/>
    <w:rsid w:val="00535FE5"/>
    <w:rsid w:val="005363F6"/>
    <w:rsid w:val="0053749A"/>
    <w:rsid w:val="00544254"/>
    <w:rsid w:val="00545154"/>
    <w:rsid w:val="00546AE7"/>
    <w:rsid w:val="0054782B"/>
    <w:rsid w:val="005508FB"/>
    <w:rsid w:val="005526BC"/>
    <w:rsid w:val="00552B6F"/>
    <w:rsid w:val="005535C8"/>
    <w:rsid w:val="00561E1F"/>
    <w:rsid w:val="0056256B"/>
    <w:rsid w:val="00563534"/>
    <w:rsid w:val="00563F1B"/>
    <w:rsid w:val="00565206"/>
    <w:rsid w:val="00566581"/>
    <w:rsid w:val="00573E5A"/>
    <w:rsid w:val="005743C4"/>
    <w:rsid w:val="005801A1"/>
    <w:rsid w:val="0058131A"/>
    <w:rsid w:val="005823BC"/>
    <w:rsid w:val="00583E24"/>
    <w:rsid w:val="00586CA5"/>
    <w:rsid w:val="00587E4A"/>
    <w:rsid w:val="00590952"/>
    <w:rsid w:val="00592F7B"/>
    <w:rsid w:val="00596A55"/>
    <w:rsid w:val="00597C60"/>
    <w:rsid w:val="005A3E82"/>
    <w:rsid w:val="005A4812"/>
    <w:rsid w:val="005A599C"/>
    <w:rsid w:val="005B1F9A"/>
    <w:rsid w:val="005B22A4"/>
    <w:rsid w:val="005B3300"/>
    <w:rsid w:val="005B5AD5"/>
    <w:rsid w:val="005B5DBA"/>
    <w:rsid w:val="005B6D9D"/>
    <w:rsid w:val="005C038F"/>
    <w:rsid w:val="005C05DF"/>
    <w:rsid w:val="005C1693"/>
    <w:rsid w:val="005C4468"/>
    <w:rsid w:val="005C4C4D"/>
    <w:rsid w:val="005C5709"/>
    <w:rsid w:val="005C5931"/>
    <w:rsid w:val="005C69A8"/>
    <w:rsid w:val="005C7D59"/>
    <w:rsid w:val="005D00CE"/>
    <w:rsid w:val="005D0732"/>
    <w:rsid w:val="005D1E60"/>
    <w:rsid w:val="005D4429"/>
    <w:rsid w:val="005D53FF"/>
    <w:rsid w:val="005D7E92"/>
    <w:rsid w:val="005E2DD8"/>
    <w:rsid w:val="005E32E7"/>
    <w:rsid w:val="005E5C95"/>
    <w:rsid w:val="005E64FD"/>
    <w:rsid w:val="005E7FB6"/>
    <w:rsid w:val="005F2566"/>
    <w:rsid w:val="005F63FD"/>
    <w:rsid w:val="005F6828"/>
    <w:rsid w:val="005F788C"/>
    <w:rsid w:val="00600FCF"/>
    <w:rsid w:val="0060206A"/>
    <w:rsid w:val="0060275E"/>
    <w:rsid w:val="00602C9F"/>
    <w:rsid w:val="00603279"/>
    <w:rsid w:val="006060D1"/>
    <w:rsid w:val="00606EF0"/>
    <w:rsid w:val="0060767A"/>
    <w:rsid w:val="00611426"/>
    <w:rsid w:val="00612D9C"/>
    <w:rsid w:val="006138F6"/>
    <w:rsid w:val="0061628F"/>
    <w:rsid w:val="00616D98"/>
    <w:rsid w:val="00617111"/>
    <w:rsid w:val="00617B8B"/>
    <w:rsid w:val="006204DE"/>
    <w:rsid w:val="00622D5C"/>
    <w:rsid w:val="006235D2"/>
    <w:rsid w:val="00625637"/>
    <w:rsid w:val="00632659"/>
    <w:rsid w:val="006335E3"/>
    <w:rsid w:val="006340A6"/>
    <w:rsid w:val="0063465F"/>
    <w:rsid w:val="00636730"/>
    <w:rsid w:val="00636B7A"/>
    <w:rsid w:val="00637244"/>
    <w:rsid w:val="00645474"/>
    <w:rsid w:val="006469C1"/>
    <w:rsid w:val="006503A4"/>
    <w:rsid w:val="006506F3"/>
    <w:rsid w:val="006508A8"/>
    <w:rsid w:val="00651716"/>
    <w:rsid w:val="00653274"/>
    <w:rsid w:val="00653324"/>
    <w:rsid w:val="0065576B"/>
    <w:rsid w:val="006574A8"/>
    <w:rsid w:val="00660F61"/>
    <w:rsid w:val="006668D5"/>
    <w:rsid w:val="00666A81"/>
    <w:rsid w:val="006674FB"/>
    <w:rsid w:val="00667C32"/>
    <w:rsid w:val="00667CAC"/>
    <w:rsid w:val="00667FBF"/>
    <w:rsid w:val="00670620"/>
    <w:rsid w:val="00670AE7"/>
    <w:rsid w:val="0067518F"/>
    <w:rsid w:val="00675C02"/>
    <w:rsid w:val="0067616A"/>
    <w:rsid w:val="00677902"/>
    <w:rsid w:val="0068109B"/>
    <w:rsid w:val="0068144B"/>
    <w:rsid w:val="00682F7D"/>
    <w:rsid w:val="0068360B"/>
    <w:rsid w:val="00684CDC"/>
    <w:rsid w:val="00685FFE"/>
    <w:rsid w:val="006909C7"/>
    <w:rsid w:val="0069252B"/>
    <w:rsid w:val="00692895"/>
    <w:rsid w:val="00693127"/>
    <w:rsid w:val="00693B50"/>
    <w:rsid w:val="006940F4"/>
    <w:rsid w:val="0069640B"/>
    <w:rsid w:val="00696676"/>
    <w:rsid w:val="00696CF4"/>
    <w:rsid w:val="006A049D"/>
    <w:rsid w:val="006A0CCB"/>
    <w:rsid w:val="006A11A1"/>
    <w:rsid w:val="006A1826"/>
    <w:rsid w:val="006A1921"/>
    <w:rsid w:val="006A419D"/>
    <w:rsid w:val="006B06FE"/>
    <w:rsid w:val="006B22DA"/>
    <w:rsid w:val="006B42EB"/>
    <w:rsid w:val="006B4B30"/>
    <w:rsid w:val="006B616E"/>
    <w:rsid w:val="006B655D"/>
    <w:rsid w:val="006C1AC4"/>
    <w:rsid w:val="006C4553"/>
    <w:rsid w:val="006C5A64"/>
    <w:rsid w:val="006C5C6A"/>
    <w:rsid w:val="006C6990"/>
    <w:rsid w:val="006D09A6"/>
    <w:rsid w:val="006D192C"/>
    <w:rsid w:val="006D2258"/>
    <w:rsid w:val="006D2DDC"/>
    <w:rsid w:val="006D37DC"/>
    <w:rsid w:val="006D4874"/>
    <w:rsid w:val="006D5E1D"/>
    <w:rsid w:val="006D5FD0"/>
    <w:rsid w:val="006D744E"/>
    <w:rsid w:val="006D753F"/>
    <w:rsid w:val="006E0AA2"/>
    <w:rsid w:val="006E1862"/>
    <w:rsid w:val="006E1D62"/>
    <w:rsid w:val="006E24C9"/>
    <w:rsid w:val="006E2A57"/>
    <w:rsid w:val="006E325D"/>
    <w:rsid w:val="006E33A9"/>
    <w:rsid w:val="006E438C"/>
    <w:rsid w:val="006E5F6B"/>
    <w:rsid w:val="006E6CA8"/>
    <w:rsid w:val="006E6EFF"/>
    <w:rsid w:val="006E713B"/>
    <w:rsid w:val="006F0724"/>
    <w:rsid w:val="006F5E15"/>
    <w:rsid w:val="006F6728"/>
    <w:rsid w:val="007004CB"/>
    <w:rsid w:val="00701418"/>
    <w:rsid w:val="007059E2"/>
    <w:rsid w:val="00705BC3"/>
    <w:rsid w:val="0070709A"/>
    <w:rsid w:val="00707A74"/>
    <w:rsid w:val="0071063B"/>
    <w:rsid w:val="007138BD"/>
    <w:rsid w:val="007149C1"/>
    <w:rsid w:val="00715FF1"/>
    <w:rsid w:val="007208DC"/>
    <w:rsid w:val="007211D5"/>
    <w:rsid w:val="00723C1D"/>
    <w:rsid w:val="00724598"/>
    <w:rsid w:val="00724783"/>
    <w:rsid w:val="0072510D"/>
    <w:rsid w:val="0072613F"/>
    <w:rsid w:val="00726661"/>
    <w:rsid w:val="0073019F"/>
    <w:rsid w:val="007301BB"/>
    <w:rsid w:val="007308C8"/>
    <w:rsid w:val="00732845"/>
    <w:rsid w:val="00732BB1"/>
    <w:rsid w:val="00732C93"/>
    <w:rsid w:val="007339E6"/>
    <w:rsid w:val="00734FC0"/>
    <w:rsid w:val="00736C04"/>
    <w:rsid w:val="00736E71"/>
    <w:rsid w:val="00744A40"/>
    <w:rsid w:val="00744ADE"/>
    <w:rsid w:val="00747EB3"/>
    <w:rsid w:val="007505A0"/>
    <w:rsid w:val="00754432"/>
    <w:rsid w:val="00756A97"/>
    <w:rsid w:val="00757761"/>
    <w:rsid w:val="00757CD1"/>
    <w:rsid w:val="00757E90"/>
    <w:rsid w:val="00765B34"/>
    <w:rsid w:val="00766650"/>
    <w:rsid w:val="00767DBF"/>
    <w:rsid w:val="007719CC"/>
    <w:rsid w:val="007726C9"/>
    <w:rsid w:val="007753FF"/>
    <w:rsid w:val="0077575D"/>
    <w:rsid w:val="00776049"/>
    <w:rsid w:val="0077715D"/>
    <w:rsid w:val="00777DCE"/>
    <w:rsid w:val="00783AD7"/>
    <w:rsid w:val="00783EE5"/>
    <w:rsid w:val="00786CE5"/>
    <w:rsid w:val="007924E4"/>
    <w:rsid w:val="007A0076"/>
    <w:rsid w:val="007A1D29"/>
    <w:rsid w:val="007A2042"/>
    <w:rsid w:val="007A4278"/>
    <w:rsid w:val="007A7250"/>
    <w:rsid w:val="007A7325"/>
    <w:rsid w:val="007A75F3"/>
    <w:rsid w:val="007B0B99"/>
    <w:rsid w:val="007B2D4C"/>
    <w:rsid w:val="007B30BE"/>
    <w:rsid w:val="007B3BA5"/>
    <w:rsid w:val="007B4ACF"/>
    <w:rsid w:val="007B5F0E"/>
    <w:rsid w:val="007B70C7"/>
    <w:rsid w:val="007B7753"/>
    <w:rsid w:val="007C2273"/>
    <w:rsid w:val="007C22C5"/>
    <w:rsid w:val="007C2674"/>
    <w:rsid w:val="007C35D8"/>
    <w:rsid w:val="007C3999"/>
    <w:rsid w:val="007C3D3E"/>
    <w:rsid w:val="007C3FF7"/>
    <w:rsid w:val="007C4F2C"/>
    <w:rsid w:val="007C5D3A"/>
    <w:rsid w:val="007C6DDB"/>
    <w:rsid w:val="007C71D2"/>
    <w:rsid w:val="007D1633"/>
    <w:rsid w:val="007D2C5B"/>
    <w:rsid w:val="007D7E44"/>
    <w:rsid w:val="007E00FE"/>
    <w:rsid w:val="007E0B6D"/>
    <w:rsid w:val="007E1631"/>
    <w:rsid w:val="007E68EA"/>
    <w:rsid w:val="007F0E52"/>
    <w:rsid w:val="007F281A"/>
    <w:rsid w:val="007F30D4"/>
    <w:rsid w:val="007F5FEF"/>
    <w:rsid w:val="007F65EC"/>
    <w:rsid w:val="007F6B7B"/>
    <w:rsid w:val="0080287C"/>
    <w:rsid w:val="00804047"/>
    <w:rsid w:val="00804479"/>
    <w:rsid w:val="008051C0"/>
    <w:rsid w:val="00805392"/>
    <w:rsid w:val="008061B1"/>
    <w:rsid w:val="00807860"/>
    <w:rsid w:val="0081029A"/>
    <w:rsid w:val="0081129F"/>
    <w:rsid w:val="00814140"/>
    <w:rsid w:val="00814AF5"/>
    <w:rsid w:val="00814DA3"/>
    <w:rsid w:val="0081517C"/>
    <w:rsid w:val="0081523A"/>
    <w:rsid w:val="00815CCD"/>
    <w:rsid w:val="00820211"/>
    <w:rsid w:val="00820941"/>
    <w:rsid w:val="008224D2"/>
    <w:rsid w:val="008233A4"/>
    <w:rsid w:val="00823C89"/>
    <w:rsid w:val="008266A8"/>
    <w:rsid w:val="00831181"/>
    <w:rsid w:val="008311A6"/>
    <w:rsid w:val="0083254D"/>
    <w:rsid w:val="008342C0"/>
    <w:rsid w:val="00834C3C"/>
    <w:rsid w:val="00835999"/>
    <w:rsid w:val="00835D39"/>
    <w:rsid w:val="00836374"/>
    <w:rsid w:val="00836B10"/>
    <w:rsid w:val="00842DC7"/>
    <w:rsid w:val="00843AA8"/>
    <w:rsid w:val="008447C0"/>
    <w:rsid w:val="00850F2F"/>
    <w:rsid w:val="0085178C"/>
    <w:rsid w:val="00853499"/>
    <w:rsid w:val="00856FAE"/>
    <w:rsid w:val="00861353"/>
    <w:rsid w:val="00863BDA"/>
    <w:rsid w:val="00865B15"/>
    <w:rsid w:val="00865F3F"/>
    <w:rsid w:val="00867E65"/>
    <w:rsid w:val="00872457"/>
    <w:rsid w:val="00874D00"/>
    <w:rsid w:val="00874FC6"/>
    <w:rsid w:val="008755D3"/>
    <w:rsid w:val="00881283"/>
    <w:rsid w:val="008824F8"/>
    <w:rsid w:val="008835B0"/>
    <w:rsid w:val="008837E3"/>
    <w:rsid w:val="00883BD2"/>
    <w:rsid w:val="0088422D"/>
    <w:rsid w:val="00885302"/>
    <w:rsid w:val="00886BEA"/>
    <w:rsid w:val="00890D5F"/>
    <w:rsid w:val="008919E4"/>
    <w:rsid w:val="00892258"/>
    <w:rsid w:val="008925C1"/>
    <w:rsid w:val="00894D64"/>
    <w:rsid w:val="00895162"/>
    <w:rsid w:val="00897813"/>
    <w:rsid w:val="00897971"/>
    <w:rsid w:val="00897E06"/>
    <w:rsid w:val="008A2633"/>
    <w:rsid w:val="008A400B"/>
    <w:rsid w:val="008B0144"/>
    <w:rsid w:val="008B1705"/>
    <w:rsid w:val="008B189F"/>
    <w:rsid w:val="008B3DCC"/>
    <w:rsid w:val="008B42D2"/>
    <w:rsid w:val="008B487C"/>
    <w:rsid w:val="008B56B5"/>
    <w:rsid w:val="008B775C"/>
    <w:rsid w:val="008B7B86"/>
    <w:rsid w:val="008B7CAE"/>
    <w:rsid w:val="008C01C0"/>
    <w:rsid w:val="008C0C0C"/>
    <w:rsid w:val="008C1149"/>
    <w:rsid w:val="008C290B"/>
    <w:rsid w:val="008C64D9"/>
    <w:rsid w:val="008C6BE5"/>
    <w:rsid w:val="008D07D3"/>
    <w:rsid w:val="008D1CB8"/>
    <w:rsid w:val="008D257D"/>
    <w:rsid w:val="008D4778"/>
    <w:rsid w:val="008D5914"/>
    <w:rsid w:val="008D5C15"/>
    <w:rsid w:val="008D5E00"/>
    <w:rsid w:val="008D74C8"/>
    <w:rsid w:val="008D775E"/>
    <w:rsid w:val="008D7EBA"/>
    <w:rsid w:val="008E1C5F"/>
    <w:rsid w:val="008E3C15"/>
    <w:rsid w:val="008E4489"/>
    <w:rsid w:val="008E5558"/>
    <w:rsid w:val="008E7067"/>
    <w:rsid w:val="008F044E"/>
    <w:rsid w:val="008F5E41"/>
    <w:rsid w:val="008F7D20"/>
    <w:rsid w:val="009000A3"/>
    <w:rsid w:val="00903220"/>
    <w:rsid w:val="00906F06"/>
    <w:rsid w:val="009126D3"/>
    <w:rsid w:val="009126EA"/>
    <w:rsid w:val="009128A4"/>
    <w:rsid w:val="009132A7"/>
    <w:rsid w:val="009207C1"/>
    <w:rsid w:val="00923A46"/>
    <w:rsid w:val="00924FAB"/>
    <w:rsid w:val="00925053"/>
    <w:rsid w:val="00926615"/>
    <w:rsid w:val="009272EE"/>
    <w:rsid w:val="0093112D"/>
    <w:rsid w:val="009344DF"/>
    <w:rsid w:val="00934FA6"/>
    <w:rsid w:val="0093580C"/>
    <w:rsid w:val="00940970"/>
    <w:rsid w:val="00941BC1"/>
    <w:rsid w:val="0094576C"/>
    <w:rsid w:val="00950937"/>
    <w:rsid w:val="00951AEB"/>
    <w:rsid w:val="00952991"/>
    <w:rsid w:val="00956B88"/>
    <w:rsid w:val="00957CE1"/>
    <w:rsid w:val="00961231"/>
    <w:rsid w:val="00964776"/>
    <w:rsid w:val="0096746F"/>
    <w:rsid w:val="009677A4"/>
    <w:rsid w:val="00967FB1"/>
    <w:rsid w:val="0097028C"/>
    <w:rsid w:val="00970878"/>
    <w:rsid w:val="0097476F"/>
    <w:rsid w:val="00974F9D"/>
    <w:rsid w:val="00976C7E"/>
    <w:rsid w:val="009827E4"/>
    <w:rsid w:val="00982AFA"/>
    <w:rsid w:val="00983DAE"/>
    <w:rsid w:val="00985CC8"/>
    <w:rsid w:val="00990BB6"/>
    <w:rsid w:val="00990BD4"/>
    <w:rsid w:val="00991820"/>
    <w:rsid w:val="00996D29"/>
    <w:rsid w:val="00997DB8"/>
    <w:rsid w:val="009A0462"/>
    <w:rsid w:val="009A1135"/>
    <w:rsid w:val="009A4AAF"/>
    <w:rsid w:val="009A59ED"/>
    <w:rsid w:val="009A726B"/>
    <w:rsid w:val="009A7D67"/>
    <w:rsid w:val="009B0156"/>
    <w:rsid w:val="009B1312"/>
    <w:rsid w:val="009B1637"/>
    <w:rsid w:val="009B18E6"/>
    <w:rsid w:val="009B2D56"/>
    <w:rsid w:val="009B41C0"/>
    <w:rsid w:val="009B4E2C"/>
    <w:rsid w:val="009C0AF2"/>
    <w:rsid w:val="009C1855"/>
    <w:rsid w:val="009C19EC"/>
    <w:rsid w:val="009C4B37"/>
    <w:rsid w:val="009C51F8"/>
    <w:rsid w:val="009C6334"/>
    <w:rsid w:val="009D0120"/>
    <w:rsid w:val="009D202D"/>
    <w:rsid w:val="009D2A8C"/>
    <w:rsid w:val="009D2AD2"/>
    <w:rsid w:val="009D3690"/>
    <w:rsid w:val="009D4581"/>
    <w:rsid w:val="009D4A0F"/>
    <w:rsid w:val="009D7B93"/>
    <w:rsid w:val="009E10B7"/>
    <w:rsid w:val="009E1D6C"/>
    <w:rsid w:val="009E3C2C"/>
    <w:rsid w:val="009E467F"/>
    <w:rsid w:val="009E4DDD"/>
    <w:rsid w:val="009E585B"/>
    <w:rsid w:val="009E5DE2"/>
    <w:rsid w:val="009E75B2"/>
    <w:rsid w:val="009F0E78"/>
    <w:rsid w:val="009F14B6"/>
    <w:rsid w:val="009F22E7"/>
    <w:rsid w:val="009F31F8"/>
    <w:rsid w:val="009F4890"/>
    <w:rsid w:val="009F5FB9"/>
    <w:rsid w:val="00A00E61"/>
    <w:rsid w:val="00A00FF8"/>
    <w:rsid w:val="00A054EF"/>
    <w:rsid w:val="00A05903"/>
    <w:rsid w:val="00A1188C"/>
    <w:rsid w:val="00A11D62"/>
    <w:rsid w:val="00A11EFF"/>
    <w:rsid w:val="00A13000"/>
    <w:rsid w:val="00A20AD0"/>
    <w:rsid w:val="00A21FB0"/>
    <w:rsid w:val="00A222FD"/>
    <w:rsid w:val="00A23E91"/>
    <w:rsid w:val="00A24F44"/>
    <w:rsid w:val="00A250DE"/>
    <w:rsid w:val="00A26084"/>
    <w:rsid w:val="00A271D9"/>
    <w:rsid w:val="00A271E9"/>
    <w:rsid w:val="00A3026E"/>
    <w:rsid w:val="00A31084"/>
    <w:rsid w:val="00A311D7"/>
    <w:rsid w:val="00A3661C"/>
    <w:rsid w:val="00A40633"/>
    <w:rsid w:val="00A41244"/>
    <w:rsid w:val="00A41538"/>
    <w:rsid w:val="00A424FF"/>
    <w:rsid w:val="00A42741"/>
    <w:rsid w:val="00A44686"/>
    <w:rsid w:val="00A46538"/>
    <w:rsid w:val="00A51283"/>
    <w:rsid w:val="00A52C11"/>
    <w:rsid w:val="00A54965"/>
    <w:rsid w:val="00A60279"/>
    <w:rsid w:val="00A608AF"/>
    <w:rsid w:val="00A60F1C"/>
    <w:rsid w:val="00A61445"/>
    <w:rsid w:val="00A61922"/>
    <w:rsid w:val="00A62A5B"/>
    <w:rsid w:val="00A6446C"/>
    <w:rsid w:val="00A66C80"/>
    <w:rsid w:val="00A71591"/>
    <w:rsid w:val="00A735E9"/>
    <w:rsid w:val="00A73FA6"/>
    <w:rsid w:val="00A75815"/>
    <w:rsid w:val="00A75E00"/>
    <w:rsid w:val="00A77393"/>
    <w:rsid w:val="00A77F94"/>
    <w:rsid w:val="00A8059D"/>
    <w:rsid w:val="00A805F2"/>
    <w:rsid w:val="00A8086B"/>
    <w:rsid w:val="00A81EC0"/>
    <w:rsid w:val="00A82A48"/>
    <w:rsid w:val="00A83E05"/>
    <w:rsid w:val="00A841B8"/>
    <w:rsid w:val="00A852FC"/>
    <w:rsid w:val="00A86838"/>
    <w:rsid w:val="00A87D4B"/>
    <w:rsid w:val="00A87E02"/>
    <w:rsid w:val="00A90271"/>
    <w:rsid w:val="00A902A8"/>
    <w:rsid w:val="00A9059B"/>
    <w:rsid w:val="00A91188"/>
    <w:rsid w:val="00A9192A"/>
    <w:rsid w:val="00A91DC4"/>
    <w:rsid w:val="00A92C87"/>
    <w:rsid w:val="00A93CD7"/>
    <w:rsid w:val="00A95ABD"/>
    <w:rsid w:val="00AA119B"/>
    <w:rsid w:val="00AA2AEE"/>
    <w:rsid w:val="00AA2F39"/>
    <w:rsid w:val="00AA4AC1"/>
    <w:rsid w:val="00AA5C68"/>
    <w:rsid w:val="00AB32AA"/>
    <w:rsid w:val="00AB562D"/>
    <w:rsid w:val="00AB6648"/>
    <w:rsid w:val="00AC26E6"/>
    <w:rsid w:val="00AC29B9"/>
    <w:rsid w:val="00AC5078"/>
    <w:rsid w:val="00AC595F"/>
    <w:rsid w:val="00AC5C5A"/>
    <w:rsid w:val="00AC6B80"/>
    <w:rsid w:val="00AC722E"/>
    <w:rsid w:val="00AD25D1"/>
    <w:rsid w:val="00AD33E3"/>
    <w:rsid w:val="00AD39E0"/>
    <w:rsid w:val="00AD68C8"/>
    <w:rsid w:val="00AD6AF7"/>
    <w:rsid w:val="00AE1A4B"/>
    <w:rsid w:val="00AE48C7"/>
    <w:rsid w:val="00AE50A4"/>
    <w:rsid w:val="00AE531E"/>
    <w:rsid w:val="00AE6012"/>
    <w:rsid w:val="00AE6516"/>
    <w:rsid w:val="00AE6750"/>
    <w:rsid w:val="00AF0A12"/>
    <w:rsid w:val="00AF1AE6"/>
    <w:rsid w:val="00AF2C8A"/>
    <w:rsid w:val="00AF2D70"/>
    <w:rsid w:val="00AF74BD"/>
    <w:rsid w:val="00B020BE"/>
    <w:rsid w:val="00B0367B"/>
    <w:rsid w:val="00B05817"/>
    <w:rsid w:val="00B05D59"/>
    <w:rsid w:val="00B06F10"/>
    <w:rsid w:val="00B07D90"/>
    <w:rsid w:val="00B1116D"/>
    <w:rsid w:val="00B1120A"/>
    <w:rsid w:val="00B11238"/>
    <w:rsid w:val="00B1159C"/>
    <w:rsid w:val="00B147CB"/>
    <w:rsid w:val="00B14938"/>
    <w:rsid w:val="00B15BBF"/>
    <w:rsid w:val="00B16E12"/>
    <w:rsid w:val="00B175AA"/>
    <w:rsid w:val="00B202F4"/>
    <w:rsid w:val="00B20757"/>
    <w:rsid w:val="00B22587"/>
    <w:rsid w:val="00B2346F"/>
    <w:rsid w:val="00B239C7"/>
    <w:rsid w:val="00B263E9"/>
    <w:rsid w:val="00B2703F"/>
    <w:rsid w:val="00B300EF"/>
    <w:rsid w:val="00B309FB"/>
    <w:rsid w:val="00B316AF"/>
    <w:rsid w:val="00B365B4"/>
    <w:rsid w:val="00B42588"/>
    <w:rsid w:val="00B45FC8"/>
    <w:rsid w:val="00B46E98"/>
    <w:rsid w:val="00B46F3F"/>
    <w:rsid w:val="00B50581"/>
    <w:rsid w:val="00B52A45"/>
    <w:rsid w:val="00B52CC7"/>
    <w:rsid w:val="00B52E87"/>
    <w:rsid w:val="00B56614"/>
    <w:rsid w:val="00B56B54"/>
    <w:rsid w:val="00B60C7A"/>
    <w:rsid w:val="00B60CE5"/>
    <w:rsid w:val="00B61E24"/>
    <w:rsid w:val="00B62111"/>
    <w:rsid w:val="00B65923"/>
    <w:rsid w:val="00B66A60"/>
    <w:rsid w:val="00B71090"/>
    <w:rsid w:val="00B714F4"/>
    <w:rsid w:val="00B735A7"/>
    <w:rsid w:val="00B73B06"/>
    <w:rsid w:val="00B80271"/>
    <w:rsid w:val="00B8143D"/>
    <w:rsid w:val="00B8548B"/>
    <w:rsid w:val="00B866E4"/>
    <w:rsid w:val="00B873E5"/>
    <w:rsid w:val="00B90D90"/>
    <w:rsid w:val="00B91A4E"/>
    <w:rsid w:val="00B92ACB"/>
    <w:rsid w:val="00B949B8"/>
    <w:rsid w:val="00BA114F"/>
    <w:rsid w:val="00BA12B9"/>
    <w:rsid w:val="00BA21DD"/>
    <w:rsid w:val="00BA2DEB"/>
    <w:rsid w:val="00BA31A1"/>
    <w:rsid w:val="00BA5378"/>
    <w:rsid w:val="00BB0079"/>
    <w:rsid w:val="00BB0907"/>
    <w:rsid w:val="00BB2147"/>
    <w:rsid w:val="00BB303A"/>
    <w:rsid w:val="00BB3353"/>
    <w:rsid w:val="00BB731B"/>
    <w:rsid w:val="00BB7415"/>
    <w:rsid w:val="00BC09E3"/>
    <w:rsid w:val="00BC30D5"/>
    <w:rsid w:val="00BC53F7"/>
    <w:rsid w:val="00BC574A"/>
    <w:rsid w:val="00BC6D0B"/>
    <w:rsid w:val="00BC7D21"/>
    <w:rsid w:val="00BD35B3"/>
    <w:rsid w:val="00BD4CAF"/>
    <w:rsid w:val="00BD652D"/>
    <w:rsid w:val="00BD7BD8"/>
    <w:rsid w:val="00BE7E7A"/>
    <w:rsid w:val="00BF02F0"/>
    <w:rsid w:val="00BF04FE"/>
    <w:rsid w:val="00BF12BE"/>
    <w:rsid w:val="00BF3503"/>
    <w:rsid w:val="00BF40DE"/>
    <w:rsid w:val="00BF4A12"/>
    <w:rsid w:val="00BF4B38"/>
    <w:rsid w:val="00BF53FD"/>
    <w:rsid w:val="00C018E6"/>
    <w:rsid w:val="00C02BF1"/>
    <w:rsid w:val="00C0389E"/>
    <w:rsid w:val="00C0485B"/>
    <w:rsid w:val="00C0487A"/>
    <w:rsid w:val="00C04986"/>
    <w:rsid w:val="00C05B35"/>
    <w:rsid w:val="00C11E09"/>
    <w:rsid w:val="00C11F7D"/>
    <w:rsid w:val="00C12704"/>
    <w:rsid w:val="00C12BBE"/>
    <w:rsid w:val="00C13805"/>
    <w:rsid w:val="00C13A87"/>
    <w:rsid w:val="00C13B52"/>
    <w:rsid w:val="00C13F5A"/>
    <w:rsid w:val="00C16C2E"/>
    <w:rsid w:val="00C176EF"/>
    <w:rsid w:val="00C20A15"/>
    <w:rsid w:val="00C2136E"/>
    <w:rsid w:val="00C21EEE"/>
    <w:rsid w:val="00C22188"/>
    <w:rsid w:val="00C2252B"/>
    <w:rsid w:val="00C2294F"/>
    <w:rsid w:val="00C22C62"/>
    <w:rsid w:val="00C22E2A"/>
    <w:rsid w:val="00C236AF"/>
    <w:rsid w:val="00C238E3"/>
    <w:rsid w:val="00C239BD"/>
    <w:rsid w:val="00C2419C"/>
    <w:rsid w:val="00C246AD"/>
    <w:rsid w:val="00C247F0"/>
    <w:rsid w:val="00C2520A"/>
    <w:rsid w:val="00C271C2"/>
    <w:rsid w:val="00C27E86"/>
    <w:rsid w:val="00C30EA1"/>
    <w:rsid w:val="00C31776"/>
    <w:rsid w:val="00C32D0C"/>
    <w:rsid w:val="00C343FB"/>
    <w:rsid w:val="00C346CC"/>
    <w:rsid w:val="00C348CB"/>
    <w:rsid w:val="00C34E40"/>
    <w:rsid w:val="00C37EB4"/>
    <w:rsid w:val="00C410C3"/>
    <w:rsid w:val="00C41DEC"/>
    <w:rsid w:val="00C4241E"/>
    <w:rsid w:val="00C43D2B"/>
    <w:rsid w:val="00C44629"/>
    <w:rsid w:val="00C44E92"/>
    <w:rsid w:val="00C44FE7"/>
    <w:rsid w:val="00C46D4E"/>
    <w:rsid w:val="00C53668"/>
    <w:rsid w:val="00C53AD0"/>
    <w:rsid w:val="00C54621"/>
    <w:rsid w:val="00C561E4"/>
    <w:rsid w:val="00C5773F"/>
    <w:rsid w:val="00C60252"/>
    <w:rsid w:val="00C613E8"/>
    <w:rsid w:val="00C61A9B"/>
    <w:rsid w:val="00C62B3D"/>
    <w:rsid w:val="00C65917"/>
    <w:rsid w:val="00C672F7"/>
    <w:rsid w:val="00C67C60"/>
    <w:rsid w:val="00C72AC2"/>
    <w:rsid w:val="00C742A7"/>
    <w:rsid w:val="00C74E04"/>
    <w:rsid w:val="00C76F05"/>
    <w:rsid w:val="00C7768B"/>
    <w:rsid w:val="00C77845"/>
    <w:rsid w:val="00C8242E"/>
    <w:rsid w:val="00C84F1D"/>
    <w:rsid w:val="00C86891"/>
    <w:rsid w:val="00C87770"/>
    <w:rsid w:val="00C90632"/>
    <w:rsid w:val="00C91D62"/>
    <w:rsid w:val="00C9482C"/>
    <w:rsid w:val="00C95019"/>
    <w:rsid w:val="00C956A1"/>
    <w:rsid w:val="00CA0723"/>
    <w:rsid w:val="00CA1D4F"/>
    <w:rsid w:val="00CA261F"/>
    <w:rsid w:val="00CA37D9"/>
    <w:rsid w:val="00CA4E09"/>
    <w:rsid w:val="00CA5725"/>
    <w:rsid w:val="00CA725F"/>
    <w:rsid w:val="00CB00A8"/>
    <w:rsid w:val="00CB00EE"/>
    <w:rsid w:val="00CB06A3"/>
    <w:rsid w:val="00CB0ECD"/>
    <w:rsid w:val="00CB1827"/>
    <w:rsid w:val="00CB18CD"/>
    <w:rsid w:val="00CB1A49"/>
    <w:rsid w:val="00CB2A40"/>
    <w:rsid w:val="00CB3AF3"/>
    <w:rsid w:val="00CB7664"/>
    <w:rsid w:val="00CB7D91"/>
    <w:rsid w:val="00CC3D44"/>
    <w:rsid w:val="00CC5135"/>
    <w:rsid w:val="00CC5FBB"/>
    <w:rsid w:val="00CC6392"/>
    <w:rsid w:val="00CD233D"/>
    <w:rsid w:val="00CD5874"/>
    <w:rsid w:val="00CD5C52"/>
    <w:rsid w:val="00CD6854"/>
    <w:rsid w:val="00CD718B"/>
    <w:rsid w:val="00CD763D"/>
    <w:rsid w:val="00CE1C59"/>
    <w:rsid w:val="00CE2942"/>
    <w:rsid w:val="00CE2A9B"/>
    <w:rsid w:val="00CE6620"/>
    <w:rsid w:val="00CE67AD"/>
    <w:rsid w:val="00CF0B41"/>
    <w:rsid w:val="00CF1F88"/>
    <w:rsid w:val="00CF3269"/>
    <w:rsid w:val="00CF3825"/>
    <w:rsid w:val="00CF3C09"/>
    <w:rsid w:val="00CF58B1"/>
    <w:rsid w:val="00CF734A"/>
    <w:rsid w:val="00D00E49"/>
    <w:rsid w:val="00D03C32"/>
    <w:rsid w:val="00D050F2"/>
    <w:rsid w:val="00D106B8"/>
    <w:rsid w:val="00D11D99"/>
    <w:rsid w:val="00D13425"/>
    <w:rsid w:val="00D13D33"/>
    <w:rsid w:val="00D141A0"/>
    <w:rsid w:val="00D14A4B"/>
    <w:rsid w:val="00D158C0"/>
    <w:rsid w:val="00D158CA"/>
    <w:rsid w:val="00D15DD2"/>
    <w:rsid w:val="00D1651C"/>
    <w:rsid w:val="00D17247"/>
    <w:rsid w:val="00D17F2F"/>
    <w:rsid w:val="00D20BEB"/>
    <w:rsid w:val="00D218AE"/>
    <w:rsid w:val="00D218E0"/>
    <w:rsid w:val="00D21F74"/>
    <w:rsid w:val="00D224A1"/>
    <w:rsid w:val="00D237D3"/>
    <w:rsid w:val="00D250DA"/>
    <w:rsid w:val="00D25901"/>
    <w:rsid w:val="00D25F61"/>
    <w:rsid w:val="00D2628D"/>
    <w:rsid w:val="00D271BB"/>
    <w:rsid w:val="00D273E8"/>
    <w:rsid w:val="00D30402"/>
    <w:rsid w:val="00D32353"/>
    <w:rsid w:val="00D33079"/>
    <w:rsid w:val="00D343BD"/>
    <w:rsid w:val="00D364A2"/>
    <w:rsid w:val="00D4002B"/>
    <w:rsid w:val="00D40627"/>
    <w:rsid w:val="00D40F1E"/>
    <w:rsid w:val="00D427FD"/>
    <w:rsid w:val="00D45003"/>
    <w:rsid w:val="00D45CB1"/>
    <w:rsid w:val="00D46F33"/>
    <w:rsid w:val="00D472A0"/>
    <w:rsid w:val="00D50708"/>
    <w:rsid w:val="00D513B7"/>
    <w:rsid w:val="00D5318B"/>
    <w:rsid w:val="00D5544C"/>
    <w:rsid w:val="00D55778"/>
    <w:rsid w:val="00D56185"/>
    <w:rsid w:val="00D56F0A"/>
    <w:rsid w:val="00D5707A"/>
    <w:rsid w:val="00D60874"/>
    <w:rsid w:val="00D6264F"/>
    <w:rsid w:val="00D63EEC"/>
    <w:rsid w:val="00D647FD"/>
    <w:rsid w:val="00D648A3"/>
    <w:rsid w:val="00D6573B"/>
    <w:rsid w:val="00D67068"/>
    <w:rsid w:val="00D67C39"/>
    <w:rsid w:val="00D70D59"/>
    <w:rsid w:val="00D7171B"/>
    <w:rsid w:val="00D71E2C"/>
    <w:rsid w:val="00D729F3"/>
    <w:rsid w:val="00D72C48"/>
    <w:rsid w:val="00D732E8"/>
    <w:rsid w:val="00D80399"/>
    <w:rsid w:val="00D87FDF"/>
    <w:rsid w:val="00D91EE5"/>
    <w:rsid w:val="00D92B53"/>
    <w:rsid w:val="00DA51CD"/>
    <w:rsid w:val="00DA5971"/>
    <w:rsid w:val="00DA6ABC"/>
    <w:rsid w:val="00DB4562"/>
    <w:rsid w:val="00DB476D"/>
    <w:rsid w:val="00DB651C"/>
    <w:rsid w:val="00DB69A1"/>
    <w:rsid w:val="00DB6BF8"/>
    <w:rsid w:val="00DC1B54"/>
    <w:rsid w:val="00DC4B23"/>
    <w:rsid w:val="00DC5652"/>
    <w:rsid w:val="00DC5A2E"/>
    <w:rsid w:val="00DC6856"/>
    <w:rsid w:val="00DC6B9D"/>
    <w:rsid w:val="00DD1DDA"/>
    <w:rsid w:val="00DD3037"/>
    <w:rsid w:val="00DD52AC"/>
    <w:rsid w:val="00DD73A5"/>
    <w:rsid w:val="00DD7E2B"/>
    <w:rsid w:val="00DE0BEF"/>
    <w:rsid w:val="00DE3062"/>
    <w:rsid w:val="00DE3CBA"/>
    <w:rsid w:val="00DE6DD6"/>
    <w:rsid w:val="00DF0A88"/>
    <w:rsid w:val="00DF3D74"/>
    <w:rsid w:val="00DF61FF"/>
    <w:rsid w:val="00DF6276"/>
    <w:rsid w:val="00DF7B9A"/>
    <w:rsid w:val="00E0585A"/>
    <w:rsid w:val="00E05BC9"/>
    <w:rsid w:val="00E06F33"/>
    <w:rsid w:val="00E07556"/>
    <w:rsid w:val="00E10430"/>
    <w:rsid w:val="00E1160D"/>
    <w:rsid w:val="00E14864"/>
    <w:rsid w:val="00E14B4A"/>
    <w:rsid w:val="00E14BBA"/>
    <w:rsid w:val="00E14E88"/>
    <w:rsid w:val="00E163A5"/>
    <w:rsid w:val="00E167E1"/>
    <w:rsid w:val="00E17038"/>
    <w:rsid w:val="00E20601"/>
    <w:rsid w:val="00E2275B"/>
    <w:rsid w:val="00E2542C"/>
    <w:rsid w:val="00E26BB9"/>
    <w:rsid w:val="00E27921"/>
    <w:rsid w:val="00E27969"/>
    <w:rsid w:val="00E30233"/>
    <w:rsid w:val="00E30258"/>
    <w:rsid w:val="00E3098F"/>
    <w:rsid w:val="00E32736"/>
    <w:rsid w:val="00E3368C"/>
    <w:rsid w:val="00E3446F"/>
    <w:rsid w:val="00E35D12"/>
    <w:rsid w:val="00E36027"/>
    <w:rsid w:val="00E36535"/>
    <w:rsid w:val="00E36634"/>
    <w:rsid w:val="00E37C50"/>
    <w:rsid w:val="00E37EBE"/>
    <w:rsid w:val="00E461CB"/>
    <w:rsid w:val="00E461D2"/>
    <w:rsid w:val="00E529CE"/>
    <w:rsid w:val="00E52A5C"/>
    <w:rsid w:val="00E57C6B"/>
    <w:rsid w:val="00E60A05"/>
    <w:rsid w:val="00E61C43"/>
    <w:rsid w:val="00E6413A"/>
    <w:rsid w:val="00E648EE"/>
    <w:rsid w:val="00E7124B"/>
    <w:rsid w:val="00E74027"/>
    <w:rsid w:val="00E7584B"/>
    <w:rsid w:val="00E75D4C"/>
    <w:rsid w:val="00E762F3"/>
    <w:rsid w:val="00E7695E"/>
    <w:rsid w:val="00E811F8"/>
    <w:rsid w:val="00E82E71"/>
    <w:rsid w:val="00E8503A"/>
    <w:rsid w:val="00E86638"/>
    <w:rsid w:val="00E86DDF"/>
    <w:rsid w:val="00E8758A"/>
    <w:rsid w:val="00E91BD1"/>
    <w:rsid w:val="00E926CC"/>
    <w:rsid w:val="00E93B59"/>
    <w:rsid w:val="00E944FF"/>
    <w:rsid w:val="00E9549A"/>
    <w:rsid w:val="00E972BA"/>
    <w:rsid w:val="00E97C10"/>
    <w:rsid w:val="00EA1299"/>
    <w:rsid w:val="00EA2E6E"/>
    <w:rsid w:val="00EA66FB"/>
    <w:rsid w:val="00EA7950"/>
    <w:rsid w:val="00EB03F5"/>
    <w:rsid w:val="00EB3698"/>
    <w:rsid w:val="00EB4713"/>
    <w:rsid w:val="00EC1EE9"/>
    <w:rsid w:val="00EC565D"/>
    <w:rsid w:val="00EC7272"/>
    <w:rsid w:val="00EC7C8A"/>
    <w:rsid w:val="00ED0EB0"/>
    <w:rsid w:val="00ED1590"/>
    <w:rsid w:val="00ED1957"/>
    <w:rsid w:val="00ED497F"/>
    <w:rsid w:val="00ED5134"/>
    <w:rsid w:val="00ED5A5E"/>
    <w:rsid w:val="00ED6A1E"/>
    <w:rsid w:val="00ED75DD"/>
    <w:rsid w:val="00EE1982"/>
    <w:rsid w:val="00EE19F6"/>
    <w:rsid w:val="00EE7BF4"/>
    <w:rsid w:val="00EF1BF3"/>
    <w:rsid w:val="00EF570B"/>
    <w:rsid w:val="00EF6203"/>
    <w:rsid w:val="00F00101"/>
    <w:rsid w:val="00F00D67"/>
    <w:rsid w:val="00F0135C"/>
    <w:rsid w:val="00F02573"/>
    <w:rsid w:val="00F025D8"/>
    <w:rsid w:val="00F0318C"/>
    <w:rsid w:val="00F03982"/>
    <w:rsid w:val="00F05FA1"/>
    <w:rsid w:val="00F070C6"/>
    <w:rsid w:val="00F10C76"/>
    <w:rsid w:val="00F1117B"/>
    <w:rsid w:val="00F11E5E"/>
    <w:rsid w:val="00F12B47"/>
    <w:rsid w:val="00F17070"/>
    <w:rsid w:val="00F22266"/>
    <w:rsid w:val="00F23900"/>
    <w:rsid w:val="00F23E34"/>
    <w:rsid w:val="00F25FA9"/>
    <w:rsid w:val="00F25FB7"/>
    <w:rsid w:val="00F26C1D"/>
    <w:rsid w:val="00F27EF5"/>
    <w:rsid w:val="00F30989"/>
    <w:rsid w:val="00F30D07"/>
    <w:rsid w:val="00F32BE0"/>
    <w:rsid w:val="00F33257"/>
    <w:rsid w:val="00F342CA"/>
    <w:rsid w:val="00F34A1B"/>
    <w:rsid w:val="00F34EBA"/>
    <w:rsid w:val="00F36217"/>
    <w:rsid w:val="00F366EE"/>
    <w:rsid w:val="00F37474"/>
    <w:rsid w:val="00F3755F"/>
    <w:rsid w:val="00F417AC"/>
    <w:rsid w:val="00F41EFC"/>
    <w:rsid w:val="00F41FFA"/>
    <w:rsid w:val="00F45BB8"/>
    <w:rsid w:val="00F46597"/>
    <w:rsid w:val="00F46670"/>
    <w:rsid w:val="00F46A42"/>
    <w:rsid w:val="00F5058A"/>
    <w:rsid w:val="00F544FD"/>
    <w:rsid w:val="00F54B69"/>
    <w:rsid w:val="00F55107"/>
    <w:rsid w:val="00F571AB"/>
    <w:rsid w:val="00F579A6"/>
    <w:rsid w:val="00F605D9"/>
    <w:rsid w:val="00F60BDC"/>
    <w:rsid w:val="00F61BD5"/>
    <w:rsid w:val="00F61C23"/>
    <w:rsid w:val="00F61C72"/>
    <w:rsid w:val="00F65A51"/>
    <w:rsid w:val="00F66829"/>
    <w:rsid w:val="00F677C2"/>
    <w:rsid w:val="00F700BA"/>
    <w:rsid w:val="00F7067D"/>
    <w:rsid w:val="00F706EA"/>
    <w:rsid w:val="00F70EEF"/>
    <w:rsid w:val="00F7249D"/>
    <w:rsid w:val="00F75F08"/>
    <w:rsid w:val="00F7772A"/>
    <w:rsid w:val="00F77FFD"/>
    <w:rsid w:val="00F805DC"/>
    <w:rsid w:val="00F81611"/>
    <w:rsid w:val="00F83580"/>
    <w:rsid w:val="00F83AEC"/>
    <w:rsid w:val="00F8438B"/>
    <w:rsid w:val="00F84ADC"/>
    <w:rsid w:val="00F904E7"/>
    <w:rsid w:val="00F9115C"/>
    <w:rsid w:val="00F91338"/>
    <w:rsid w:val="00F91B47"/>
    <w:rsid w:val="00F925A5"/>
    <w:rsid w:val="00F93AC8"/>
    <w:rsid w:val="00F93C8D"/>
    <w:rsid w:val="00F96835"/>
    <w:rsid w:val="00FA0F0F"/>
    <w:rsid w:val="00FA14CB"/>
    <w:rsid w:val="00FA2CA7"/>
    <w:rsid w:val="00FA4A6F"/>
    <w:rsid w:val="00FA53A0"/>
    <w:rsid w:val="00FA5911"/>
    <w:rsid w:val="00FA6311"/>
    <w:rsid w:val="00FA777E"/>
    <w:rsid w:val="00FB052E"/>
    <w:rsid w:val="00FB0A03"/>
    <w:rsid w:val="00FB28AB"/>
    <w:rsid w:val="00FB446D"/>
    <w:rsid w:val="00FB4C77"/>
    <w:rsid w:val="00FB5654"/>
    <w:rsid w:val="00FB5A57"/>
    <w:rsid w:val="00FC1790"/>
    <w:rsid w:val="00FC1AAA"/>
    <w:rsid w:val="00FC3750"/>
    <w:rsid w:val="00FC434C"/>
    <w:rsid w:val="00FC518A"/>
    <w:rsid w:val="00FC5787"/>
    <w:rsid w:val="00FC74AF"/>
    <w:rsid w:val="00FD100E"/>
    <w:rsid w:val="00FD1DD6"/>
    <w:rsid w:val="00FD32B8"/>
    <w:rsid w:val="00FD343D"/>
    <w:rsid w:val="00FD4160"/>
    <w:rsid w:val="00FE2102"/>
    <w:rsid w:val="00FE434F"/>
    <w:rsid w:val="00FE4BF1"/>
    <w:rsid w:val="00FE5EA1"/>
    <w:rsid w:val="00FE710B"/>
    <w:rsid w:val="00FE7E27"/>
    <w:rsid w:val="00FF020D"/>
    <w:rsid w:val="00FF0931"/>
    <w:rsid w:val="00FF09EE"/>
    <w:rsid w:val="00FF1B91"/>
    <w:rsid w:val="00FF4D37"/>
    <w:rsid w:val="00FF6785"/>
    <w:rsid w:val="00F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37C2-2F17-4813-B771-04BC246E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9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EC0"/>
  </w:style>
  <w:style w:type="paragraph" w:styleId="NormalWeb">
    <w:name w:val="Normal (Web)"/>
    <w:basedOn w:val="Normal"/>
    <w:uiPriority w:val="99"/>
    <w:semiHidden/>
    <w:unhideWhenUsed/>
    <w:rsid w:val="00DB4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562"/>
    <w:rPr>
      <w:color w:val="0000FF"/>
      <w:u w:val="single"/>
    </w:rPr>
  </w:style>
  <w:style w:type="character" w:customStyle="1" w:styleId="text">
    <w:name w:val="text"/>
    <w:basedOn w:val="DefaultParagraphFont"/>
    <w:rsid w:val="00183829"/>
  </w:style>
  <w:style w:type="character" w:customStyle="1" w:styleId="Heading1Char">
    <w:name w:val="Heading 1 Char"/>
    <w:basedOn w:val="DefaultParagraphFont"/>
    <w:link w:val="Heading1"/>
    <w:uiPriority w:val="9"/>
    <w:rsid w:val="003429E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A21DD"/>
    <w:rPr>
      <w:i/>
      <w:iCs/>
    </w:rPr>
  </w:style>
  <w:style w:type="paragraph" w:customStyle="1" w:styleId="ofdtroparionbody">
    <w:name w:val="ofd_troparion_body"/>
    <w:basedOn w:val="Normal"/>
    <w:rsid w:val="007C6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dtroparionheader">
    <w:name w:val="ofd_troparion_header"/>
    <w:basedOn w:val="Normal"/>
    <w:rsid w:val="007C6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70B"/>
    <w:rPr>
      <w:b/>
      <w:bCs/>
    </w:rPr>
  </w:style>
  <w:style w:type="paragraph" w:customStyle="1" w:styleId="feastsheader">
    <w:name w:val="feasts_header"/>
    <w:basedOn w:val="Normal"/>
    <w:rsid w:val="00831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dlosheader">
    <w:name w:val="ofd_los_header"/>
    <w:basedOn w:val="Normal"/>
    <w:rsid w:val="00923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dlosbody">
    <w:name w:val="ofd_los_body"/>
    <w:basedOn w:val="Normal"/>
    <w:rsid w:val="007726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65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C5652"/>
  </w:style>
  <w:style w:type="paragraph" w:styleId="Footer">
    <w:name w:val="footer"/>
    <w:basedOn w:val="Normal"/>
    <w:link w:val="FooterChar"/>
    <w:uiPriority w:val="99"/>
    <w:unhideWhenUsed/>
    <w:rsid w:val="00DC565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C5652"/>
  </w:style>
  <w:style w:type="paragraph" w:styleId="ListParagraph">
    <w:name w:val="List Paragraph"/>
    <w:basedOn w:val="Normal"/>
    <w:uiPriority w:val="34"/>
    <w:qFormat/>
    <w:rsid w:val="006C1AC4"/>
    <w:pPr>
      <w:ind w:left="720"/>
      <w:contextualSpacing/>
    </w:pPr>
  </w:style>
  <w:style w:type="paragraph" w:styleId="BalloonText">
    <w:name w:val="Balloon Text"/>
    <w:basedOn w:val="Normal"/>
    <w:link w:val="BalloonTextChar"/>
    <w:uiPriority w:val="99"/>
    <w:semiHidden/>
    <w:unhideWhenUsed/>
    <w:rsid w:val="007A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F3"/>
    <w:rPr>
      <w:rFonts w:ascii="Segoe UI" w:hAnsi="Segoe UI" w:cs="Segoe UI"/>
      <w:sz w:val="18"/>
      <w:szCs w:val="18"/>
    </w:rPr>
  </w:style>
  <w:style w:type="character" w:customStyle="1" w:styleId="small-caps">
    <w:name w:val="small-caps"/>
    <w:basedOn w:val="DefaultParagraphFont"/>
    <w:rsid w:val="00E0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138">
      <w:bodyDiv w:val="1"/>
      <w:marLeft w:val="0"/>
      <w:marRight w:val="0"/>
      <w:marTop w:val="0"/>
      <w:marBottom w:val="0"/>
      <w:divBdr>
        <w:top w:val="none" w:sz="0" w:space="0" w:color="auto"/>
        <w:left w:val="none" w:sz="0" w:space="0" w:color="auto"/>
        <w:bottom w:val="none" w:sz="0" w:space="0" w:color="auto"/>
        <w:right w:val="none" w:sz="0" w:space="0" w:color="auto"/>
      </w:divBdr>
    </w:div>
    <w:div w:id="61373201">
      <w:bodyDiv w:val="1"/>
      <w:marLeft w:val="0"/>
      <w:marRight w:val="0"/>
      <w:marTop w:val="0"/>
      <w:marBottom w:val="0"/>
      <w:divBdr>
        <w:top w:val="none" w:sz="0" w:space="0" w:color="auto"/>
        <w:left w:val="none" w:sz="0" w:space="0" w:color="auto"/>
        <w:bottom w:val="none" w:sz="0" w:space="0" w:color="auto"/>
        <w:right w:val="none" w:sz="0" w:space="0" w:color="auto"/>
      </w:divBdr>
    </w:div>
    <w:div w:id="92895018">
      <w:bodyDiv w:val="1"/>
      <w:marLeft w:val="0"/>
      <w:marRight w:val="0"/>
      <w:marTop w:val="0"/>
      <w:marBottom w:val="0"/>
      <w:divBdr>
        <w:top w:val="none" w:sz="0" w:space="0" w:color="auto"/>
        <w:left w:val="none" w:sz="0" w:space="0" w:color="auto"/>
        <w:bottom w:val="none" w:sz="0" w:space="0" w:color="auto"/>
        <w:right w:val="none" w:sz="0" w:space="0" w:color="auto"/>
      </w:divBdr>
    </w:div>
    <w:div w:id="166597860">
      <w:bodyDiv w:val="1"/>
      <w:marLeft w:val="0"/>
      <w:marRight w:val="0"/>
      <w:marTop w:val="0"/>
      <w:marBottom w:val="0"/>
      <w:divBdr>
        <w:top w:val="none" w:sz="0" w:space="0" w:color="auto"/>
        <w:left w:val="none" w:sz="0" w:space="0" w:color="auto"/>
        <w:bottom w:val="none" w:sz="0" w:space="0" w:color="auto"/>
        <w:right w:val="none" w:sz="0" w:space="0" w:color="auto"/>
      </w:divBdr>
    </w:div>
    <w:div w:id="167715978">
      <w:bodyDiv w:val="1"/>
      <w:marLeft w:val="0"/>
      <w:marRight w:val="0"/>
      <w:marTop w:val="0"/>
      <w:marBottom w:val="0"/>
      <w:divBdr>
        <w:top w:val="none" w:sz="0" w:space="0" w:color="auto"/>
        <w:left w:val="none" w:sz="0" w:space="0" w:color="auto"/>
        <w:bottom w:val="none" w:sz="0" w:space="0" w:color="auto"/>
        <w:right w:val="none" w:sz="0" w:space="0" w:color="auto"/>
      </w:divBdr>
    </w:div>
    <w:div w:id="221212031">
      <w:bodyDiv w:val="1"/>
      <w:marLeft w:val="0"/>
      <w:marRight w:val="0"/>
      <w:marTop w:val="0"/>
      <w:marBottom w:val="0"/>
      <w:divBdr>
        <w:top w:val="none" w:sz="0" w:space="0" w:color="auto"/>
        <w:left w:val="none" w:sz="0" w:space="0" w:color="auto"/>
        <w:bottom w:val="none" w:sz="0" w:space="0" w:color="auto"/>
        <w:right w:val="none" w:sz="0" w:space="0" w:color="auto"/>
      </w:divBdr>
    </w:div>
    <w:div w:id="227959711">
      <w:bodyDiv w:val="1"/>
      <w:marLeft w:val="0"/>
      <w:marRight w:val="0"/>
      <w:marTop w:val="0"/>
      <w:marBottom w:val="0"/>
      <w:divBdr>
        <w:top w:val="none" w:sz="0" w:space="0" w:color="auto"/>
        <w:left w:val="none" w:sz="0" w:space="0" w:color="auto"/>
        <w:bottom w:val="none" w:sz="0" w:space="0" w:color="auto"/>
        <w:right w:val="none" w:sz="0" w:space="0" w:color="auto"/>
      </w:divBdr>
    </w:div>
    <w:div w:id="363293016">
      <w:bodyDiv w:val="1"/>
      <w:marLeft w:val="0"/>
      <w:marRight w:val="0"/>
      <w:marTop w:val="0"/>
      <w:marBottom w:val="0"/>
      <w:divBdr>
        <w:top w:val="none" w:sz="0" w:space="0" w:color="auto"/>
        <w:left w:val="none" w:sz="0" w:space="0" w:color="auto"/>
        <w:bottom w:val="none" w:sz="0" w:space="0" w:color="auto"/>
        <w:right w:val="none" w:sz="0" w:space="0" w:color="auto"/>
      </w:divBdr>
    </w:div>
    <w:div w:id="371809141">
      <w:bodyDiv w:val="1"/>
      <w:marLeft w:val="0"/>
      <w:marRight w:val="0"/>
      <w:marTop w:val="0"/>
      <w:marBottom w:val="0"/>
      <w:divBdr>
        <w:top w:val="none" w:sz="0" w:space="0" w:color="auto"/>
        <w:left w:val="none" w:sz="0" w:space="0" w:color="auto"/>
        <w:bottom w:val="none" w:sz="0" w:space="0" w:color="auto"/>
        <w:right w:val="none" w:sz="0" w:space="0" w:color="auto"/>
      </w:divBdr>
    </w:div>
    <w:div w:id="373122819">
      <w:bodyDiv w:val="1"/>
      <w:marLeft w:val="0"/>
      <w:marRight w:val="0"/>
      <w:marTop w:val="0"/>
      <w:marBottom w:val="0"/>
      <w:divBdr>
        <w:top w:val="none" w:sz="0" w:space="0" w:color="auto"/>
        <w:left w:val="none" w:sz="0" w:space="0" w:color="auto"/>
        <w:bottom w:val="none" w:sz="0" w:space="0" w:color="auto"/>
        <w:right w:val="none" w:sz="0" w:space="0" w:color="auto"/>
      </w:divBdr>
    </w:div>
    <w:div w:id="391930991">
      <w:bodyDiv w:val="1"/>
      <w:marLeft w:val="0"/>
      <w:marRight w:val="0"/>
      <w:marTop w:val="0"/>
      <w:marBottom w:val="0"/>
      <w:divBdr>
        <w:top w:val="none" w:sz="0" w:space="0" w:color="auto"/>
        <w:left w:val="none" w:sz="0" w:space="0" w:color="auto"/>
        <w:bottom w:val="none" w:sz="0" w:space="0" w:color="auto"/>
        <w:right w:val="none" w:sz="0" w:space="0" w:color="auto"/>
      </w:divBdr>
    </w:div>
    <w:div w:id="498350083">
      <w:bodyDiv w:val="1"/>
      <w:marLeft w:val="0"/>
      <w:marRight w:val="0"/>
      <w:marTop w:val="0"/>
      <w:marBottom w:val="0"/>
      <w:divBdr>
        <w:top w:val="none" w:sz="0" w:space="0" w:color="auto"/>
        <w:left w:val="none" w:sz="0" w:space="0" w:color="auto"/>
        <w:bottom w:val="none" w:sz="0" w:space="0" w:color="auto"/>
        <w:right w:val="none" w:sz="0" w:space="0" w:color="auto"/>
      </w:divBdr>
    </w:div>
    <w:div w:id="554005597">
      <w:bodyDiv w:val="1"/>
      <w:marLeft w:val="0"/>
      <w:marRight w:val="0"/>
      <w:marTop w:val="0"/>
      <w:marBottom w:val="0"/>
      <w:divBdr>
        <w:top w:val="none" w:sz="0" w:space="0" w:color="auto"/>
        <w:left w:val="none" w:sz="0" w:space="0" w:color="auto"/>
        <w:bottom w:val="none" w:sz="0" w:space="0" w:color="auto"/>
        <w:right w:val="none" w:sz="0" w:space="0" w:color="auto"/>
      </w:divBdr>
    </w:div>
    <w:div w:id="572784782">
      <w:bodyDiv w:val="1"/>
      <w:marLeft w:val="0"/>
      <w:marRight w:val="0"/>
      <w:marTop w:val="0"/>
      <w:marBottom w:val="0"/>
      <w:divBdr>
        <w:top w:val="none" w:sz="0" w:space="0" w:color="auto"/>
        <w:left w:val="none" w:sz="0" w:space="0" w:color="auto"/>
        <w:bottom w:val="none" w:sz="0" w:space="0" w:color="auto"/>
        <w:right w:val="none" w:sz="0" w:space="0" w:color="auto"/>
      </w:divBdr>
    </w:div>
    <w:div w:id="654531524">
      <w:bodyDiv w:val="1"/>
      <w:marLeft w:val="0"/>
      <w:marRight w:val="0"/>
      <w:marTop w:val="0"/>
      <w:marBottom w:val="0"/>
      <w:divBdr>
        <w:top w:val="none" w:sz="0" w:space="0" w:color="auto"/>
        <w:left w:val="none" w:sz="0" w:space="0" w:color="auto"/>
        <w:bottom w:val="none" w:sz="0" w:space="0" w:color="auto"/>
        <w:right w:val="none" w:sz="0" w:space="0" w:color="auto"/>
      </w:divBdr>
    </w:div>
    <w:div w:id="765156303">
      <w:bodyDiv w:val="1"/>
      <w:marLeft w:val="0"/>
      <w:marRight w:val="0"/>
      <w:marTop w:val="0"/>
      <w:marBottom w:val="0"/>
      <w:divBdr>
        <w:top w:val="none" w:sz="0" w:space="0" w:color="auto"/>
        <w:left w:val="none" w:sz="0" w:space="0" w:color="auto"/>
        <w:bottom w:val="none" w:sz="0" w:space="0" w:color="auto"/>
        <w:right w:val="none" w:sz="0" w:space="0" w:color="auto"/>
      </w:divBdr>
      <w:divsChild>
        <w:div w:id="1863012772">
          <w:marLeft w:val="0"/>
          <w:marRight w:val="0"/>
          <w:marTop w:val="0"/>
          <w:marBottom w:val="0"/>
          <w:divBdr>
            <w:top w:val="none" w:sz="0" w:space="0" w:color="auto"/>
            <w:left w:val="none" w:sz="0" w:space="0" w:color="auto"/>
            <w:bottom w:val="none" w:sz="0" w:space="0" w:color="auto"/>
            <w:right w:val="none" w:sz="0" w:space="0" w:color="auto"/>
          </w:divBdr>
        </w:div>
      </w:divsChild>
    </w:div>
    <w:div w:id="822159652">
      <w:bodyDiv w:val="1"/>
      <w:marLeft w:val="0"/>
      <w:marRight w:val="0"/>
      <w:marTop w:val="0"/>
      <w:marBottom w:val="0"/>
      <w:divBdr>
        <w:top w:val="none" w:sz="0" w:space="0" w:color="auto"/>
        <w:left w:val="none" w:sz="0" w:space="0" w:color="auto"/>
        <w:bottom w:val="none" w:sz="0" w:space="0" w:color="auto"/>
        <w:right w:val="none" w:sz="0" w:space="0" w:color="auto"/>
      </w:divBdr>
    </w:div>
    <w:div w:id="831876938">
      <w:bodyDiv w:val="1"/>
      <w:marLeft w:val="0"/>
      <w:marRight w:val="0"/>
      <w:marTop w:val="0"/>
      <w:marBottom w:val="0"/>
      <w:divBdr>
        <w:top w:val="none" w:sz="0" w:space="0" w:color="auto"/>
        <w:left w:val="none" w:sz="0" w:space="0" w:color="auto"/>
        <w:bottom w:val="none" w:sz="0" w:space="0" w:color="auto"/>
        <w:right w:val="none" w:sz="0" w:space="0" w:color="auto"/>
      </w:divBdr>
    </w:div>
    <w:div w:id="863907185">
      <w:bodyDiv w:val="1"/>
      <w:marLeft w:val="0"/>
      <w:marRight w:val="0"/>
      <w:marTop w:val="0"/>
      <w:marBottom w:val="0"/>
      <w:divBdr>
        <w:top w:val="none" w:sz="0" w:space="0" w:color="auto"/>
        <w:left w:val="none" w:sz="0" w:space="0" w:color="auto"/>
        <w:bottom w:val="none" w:sz="0" w:space="0" w:color="auto"/>
        <w:right w:val="none" w:sz="0" w:space="0" w:color="auto"/>
      </w:divBdr>
    </w:div>
    <w:div w:id="884679275">
      <w:bodyDiv w:val="1"/>
      <w:marLeft w:val="0"/>
      <w:marRight w:val="0"/>
      <w:marTop w:val="0"/>
      <w:marBottom w:val="0"/>
      <w:divBdr>
        <w:top w:val="none" w:sz="0" w:space="0" w:color="auto"/>
        <w:left w:val="none" w:sz="0" w:space="0" w:color="auto"/>
        <w:bottom w:val="none" w:sz="0" w:space="0" w:color="auto"/>
        <w:right w:val="none" w:sz="0" w:space="0" w:color="auto"/>
      </w:divBdr>
    </w:div>
    <w:div w:id="892153723">
      <w:bodyDiv w:val="1"/>
      <w:marLeft w:val="0"/>
      <w:marRight w:val="0"/>
      <w:marTop w:val="0"/>
      <w:marBottom w:val="0"/>
      <w:divBdr>
        <w:top w:val="none" w:sz="0" w:space="0" w:color="auto"/>
        <w:left w:val="none" w:sz="0" w:space="0" w:color="auto"/>
        <w:bottom w:val="none" w:sz="0" w:space="0" w:color="auto"/>
        <w:right w:val="none" w:sz="0" w:space="0" w:color="auto"/>
      </w:divBdr>
    </w:div>
    <w:div w:id="949627960">
      <w:bodyDiv w:val="1"/>
      <w:marLeft w:val="0"/>
      <w:marRight w:val="0"/>
      <w:marTop w:val="0"/>
      <w:marBottom w:val="0"/>
      <w:divBdr>
        <w:top w:val="none" w:sz="0" w:space="0" w:color="auto"/>
        <w:left w:val="none" w:sz="0" w:space="0" w:color="auto"/>
        <w:bottom w:val="none" w:sz="0" w:space="0" w:color="auto"/>
        <w:right w:val="none" w:sz="0" w:space="0" w:color="auto"/>
      </w:divBdr>
    </w:div>
    <w:div w:id="1023091806">
      <w:bodyDiv w:val="1"/>
      <w:marLeft w:val="0"/>
      <w:marRight w:val="0"/>
      <w:marTop w:val="0"/>
      <w:marBottom w:val="0"/>
      <w:divBdr>
        <w:top w:val="none" w:sz="0" w:space="0" w:color="auto"/>
        <w:left w:val="none" w:sz="0" w:space="0" w:color="auto"/>
        <w:bottom w:val="none" w:sz="0" w:space="0" w:color="auto"/>
        <w:right w:val="none" w:sz="0" w:space="0" w:color="auto"/>
      </w:divBdr>
    </w:div>
    <w:div w:id="1121073332">
      <w:bodyDiv w:val="1"/>
      <w:marLeft w:val="0"/>
      <w:marRight w:val="0"/>
      <w:marTop w:val="0"/>
      <w:marBottom w:val="0"/>
      <w:divBdr>
        <w:top w:val="none" w:sz="0" w:space="0" w:color="auto"/>
        <w:left w:val="none" w:sz="0" w:space="0" w:color="auto"/>
        <w:bottom w:val="none" w:sz="0" w:space="0" w:color="auto"/>
        <w:right w:val="none" w:sz="0" w:space="0" w:color="auto"/>
      </w:divBdr>
    </w:div>
    <w:div w:id="1181168556">
      <w:bodyDiv w:val="1"/>
      <w:marLeft w:val="0"/>
      <w:marRight w:val="0"/>
      <w:marTop w:val="0"/>
      <w:marBottom w:val="0"/>
      <w:divBdr>
        <w:top w:val="none" w:sz="0" w:space="0" w:color="auto"/>
        <w:left w:val="none" w:sz="0" w:space="0" w:color="auto"/>
        <w:bottom w:val="none" w:sz="0" w:space="0" w:color="auto"/>
        <w:right w:val="none" w:sz="0" w:space="0" w:color="auto"/>
      </w:divBdr>
    </w:div>
    <w:div w:id="1199779463">
      <w:bodyDiv w:val="1"/>
      <w:marLeft w:val="0"/>
      <w:marRight w:val="0"/>
      <w:marTop w:val="0"/>
      <w:marBottom w:val="0"/>
      <w:divBdr>
        <w:top w:val="none" w:sz="0" w:space="0" w:color="auto"/>
        <w:left w:val="none" w:sz="0" w:space="0" w:color="auto"/>
        <w:bottom w:val="none" w:sz="0" w:space="0" w:color="auto"/>
        <w:right w:val="none" w:sz="0" w:space="0" w:color="auto"/>
      </w:divBdr>
    </w:div>
    <w:div w:id="1454440750">
      <w:bodyDiv w:val="1"/>
      <w:marLeft w:val="0"/>
      <w:marRight w:val="0"/>
      <w:marTop w:val="0"/>
      <w:marBottom w:val="0"/>
      <w:divBdr>
        <w:top w:val="none" w:sz="0" w:space="0" w:color="auto"/>
        <w:left w:val="none" w:sz="0" w:space="0" w:color="auto"/>
        <w:bottom w:val="none" w:sz="0" w:space="0" w:color="auto"/>
        <w:right w:val="none" w:sz="0" w:space="0" w:color="auto"/>
      </w:divBdr>
    </w:div>
    <w:div w:id="1464544386">
      <w:bodyDiv w:val="1"/>
      <w:marLeft w:val="0"/>
      <w:marRight w:val="0"/>
      <w:marTop w:val="0"/>
      <w:marBottom w:val="0"/>
      <w:divBdr>
        <w:top w:val="none" w:sz="0" w:space="0" w:color="auto"/>
        <w:left w:val="none" w:sz="0" w:space="0" w:color="auto"/>
        <w:bottom w:val="none" w:sz="0" w:space="0" w:color="auto"/>
        <w:right w:val="none" w:sz="0" w:space="0" w:color="auto"/>
      </w:divBdr>
    </w:div>
    <w:div w:id="1468548380">
      <w:bodyDiv w:val="1"/>
      <w:marLeft w:val="0"/>
      <w:marRight w:val="0"/>
      <w:marTop w:val="0"/>
      <w:marBottom w:val="0"/>
      <w:divBdr>
        <w:top w:val="none" w:sz="0" w:space="0" w:color="auto"/>
        <w:left w:val="none" w:sz="0" w:space="0" w:color="auto"/>
        <w:bottom w:val="none" w:sz="0" w:space="0" w:color="auto"/>
        <w:right w:val="none" w:sz="0" w:space="0" w:color="auto"/>
      </w:divBdr>
    </w:div>
    <w:div w:id="1499031053">
      <w:bodyDiv w:val="1"/>
      <w:marLeft w:val="0"/>
      <w:marRight w:val="0"/>
      <w:marTop w:val="0"/>
      <w:marBottom w:val="0"/>
      <w:divBdr>
        <w:top w:val="none" w:sz="0" w:space="0" w:color="auto"/>
        <w:left w:val="none" w:sz="0" w:space="0" w:color="auto"/>
        <w:bottom w:val="none" w:sz="0" w:space="0" w:color="auto"/>
        <w:right w:val="none" w:sz="0" w:space="0" w:color="auto"/>
      </w:divBdr>
    </w:div>
    <w:div w:id="1555849531">
      <w:bodyDiv w:val="1"/>
      <w:marLeft w:val="0"/>
      <w:marRight w:val="0"/>
      <w:marTop w:val="0"/>
      <w:marBottom w:val="0"/>
      <w:divBdr>
        <w:top w:val="none" w:sz="0" w:space="0" w:color="auto"/>
        <w:left w:val="none" w:sz="0" w:space="0" w:color="auto"/>
        <w:bottom w:val="none" w:sz="0" w:space="0" w:color="auto"/>
        <w:right w:val="none" w:sz="0" w:space="0" w:color="auto"/>
      </w:divBdr>
    </w:div>
    <w:div w:id="1575432534">
      <w:bodyDiv w:val="1"/>
      <w:marLeft w:val="0"/>
      <w:marRight w:val="0"/>
      <w:marTop w:val="0"/>
      <w:marBottom w:val="0"/>
      <w:divBdr>
        <w:top w:val="none" w:sz="0" w:space="0" w:color="auto"/>
        <w:left w:val="none" w:sz="0" w:space="0" w:color="auto"/>
        <w:bottom w:val="none" w:sz="0" w:space="0" w:color="auto"/>
        <w:right w:val="none" w:sz="0" w:space="0" w:color="auto"/>
      </w:divBdr>
    </w:div>
    <w:div w:id="1660768381">
      <w:bodyDiv w:val="1"/>
      <w:marLeft w:val="0"/>
      <w:marRight w:val="0"/>
      <w:marTop w:val="0"/>
      <w:marBottom w:val="0"/>
      <w:divBdr>
        <w:top w:val="none" w:sz="0" w:space="0" w:color="auto"/>
        <w:left w:val="none" w:sz="0" w:space="0" w:color="auto"/>
        <w:bottom w:val="none" w:sz="0" w:space="0" w:color="auto"/>
        <w:right w:val="none" w:sz="0" w:space="0" w:color="auto"/>
      </w:divBdr>
    </w:div>
    <w:div w:id="1689060211">
      <w:bodyDiv w:val="1"/>
      <w:marLeft w:val="0"/>
      <w:marRight w:val="0"/>
      <w:marTop w:val="0"/>
      <w:marBottom w:val="0"/>
      <w:divBdr>
        <w:top w:val="none" w:sz="0" w:space="0" w:color="auto"/>
        <w:left w:val="none" w:sz="0" w:space="0" w:color="auto"/>
        <w:bottom w:val="none" w:sz="0" w:space="0" w:color="auto"/>
        <w:right w:val="none" w:sz="0" w:space="0" w:color="auto"/>
      </w:divBdr>
    </w:div>
    <w:div w:id="1753233794">
      <w:bodyDiv w:val="1"/>
      <w:marLeft w:val="0"/>
      <w:marRight w:val="0"/>
      <w:marTop w:val="0"/>
      <w:marBottom w:val="0"/>
      <w:divBdr>
        <w:top w:val="none" w:sz="0" w:space="0" w:color="auto"/>
        <w:left w:val="none" w:sz="0" w:space="0" w:color="auto"/>
        <w:bottom w:val="none" w:sz="0" w:space="0" w:color="auto"/>
        <w:right w:val="none" w:sz="0" w:space="0" w:color="auto"/>
      </w:divBdr>
    </w:div>
    <w:div w:id="1844474289">
      <w:bodyDiv w:val="1"/>
      <w:marLeft w:val="0"/>
      <w:marRight w:val="0"/>
      <w:marTop w:val="0"/>
      <w:marBottom w:val="0"/>
      <w:divBdr>
        <w:top w:val="none" w:sz="0" w:space="0" w:color="auto"/>
        <w:left w:val="none" w:sz="0" w:space="0" w:color="auto"/>
        <w:bottom w:val="none" w:sz="0" w:space="0" w:color="auto"/>
        <w:right w:val="none" w:sz="0" w:space="0" w:color="auto"/>
      </w:divBdr>
    </w:div>
    <w:div w:id="1889563534">
      <w:bodyDiv w:val="1"/>
      <w:marLeft w:val="0"/>
      <w:marRight w:val="0"/>
      <w:marTop w:val="0"/>
      <w:marBottom w:val="0"/>
      <w:divBdr>
        <w:top w:val="none" w:sz="0" w:space="0" w:color="auto"/>
        <w:left w:val="none" w:sz="0" w:space="0" w:color="auto"/>
        <w:bottom w:val="none" w:sz="0" w:space="0" w:color="auto"/>
        <w:right w:val="none" w:sz="0" w:space="0" w:color="auto"/>
      </w:divBdr>
    </w:div>
    <w:div w:id="2003048373">
      <w:bodyDiv w:val="1"/>
      <w:marLeft w:val="0"/>
      <w:marRight w:val="0"/>
      <w:marTop w:val="0"/>
      <w:marBottom w:val="0"/>
      <w:divBdr>
        <w:top w:val="none" w:sz="0" w:space="0" w:color="auto"/>
        <w:left w:val="none" w:sz="0" w:space="0" w:color="auto"/>
        <w:bottom w:val="none" w:sz="0" w:space="0" w:color="auto"/>
        <w:right w:val="none" w:sz="0" w:space="0" w:color="auto"/>
      </w:divBdr>
    </w:div>
    <w:div w:id="2068723190">
      <w:bodyDiv w:val="1"/>
      <w:marLeft w:val="0"/>
      <w:marRight w:val="0"/>
      <w:marTop w:val="0"/>
      <w:marBottom w:val="0"/>
      <w:divBdr>
        <w:top w:val="none" w:sz="0" w:space="0" w:color="auto"/>
        <w:left w:val="none" w:sz="0" w:space="0" w:color="auto"/>
        <w:bottom w:val="none" w:sz="0" w:space="0" w:color="auto"/>
        <w:right w:val="none" w:sz="0" w:space="0" w:color="auto"/>
      </w:divBdr>
    </w:div>
    <w:div w:id="2078934802">
      <w:bodyDiv w:val="1"/>
      <w:marLeft w:val="0"/>
      <w:marRight w:val="0"/>
      <w:marTop w:val="0"/>
      <w:marBottom w:val="0"/>
      <w:divBdr>
        <w:top w:val="none" w:sz="0" w:space="0" w:color="auto"/>
        <w:left w:val="none" w:sz="0" w:space="0" w:color="auto"/>
        <w:bottom w:val="none" w:sz="0" w:space="0" w:color="auto"/>
        <w:right w:val="none" w:sz="0" w:space="0" w:color="auto"/>
      </w:divBdr>
    </w:div>
    <w:div w:id="2083674677">
      <w:bodyDiv w:val="1"/>
      <w:marLeft w:val="0"/>
      <w:marRight w:val="0"/>
      <w:marTop w:val="0"/>
      <w:marBottom w:val="0"/>
      <w:divBdr>
        <w:top w:val="none" w:sz="0" w:space="0" w:color="auto"/>
        <w:left w:val="none" w:sz="0" w:space="0" w:color="auto"/>
        <w:bottom w:val="none" w:sz="0" w:space="0" w:color="auto"/>
        <w:right w:val="none" w:sz="0" w:space="0" w:color="auto"/>
      </w:divBdr>
    </w:div>
    <w:div w:id="21111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CAA9-1FC4-478D-A5DA-3141EDF3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Costea</dc:creator>
  <cp:keywords/>
  <dc:description/>
  <cp:lastModifiedBy>Costea</cp:lastModifiedBy>
  <cp:revision>934</cp:revision>
  <cp:lastPrinted>2020-11-16T06:29:00Z</cp:lastPrinted>
  <dcterms:created xsi:type="dcterms:W3CDTF">2017-01-30T14:38:00Z</dcterms:created>
  <dcterms:modified xsi:type="dcterms:W3CDTF">2021-08-03T06:28:00Z</dcterms:modified>
</cp:coreProperties>
</file>